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7C" w:rsidRDefault="00682560" w:rsidP="00682560">
      <w:pPr>
        <w:ind w:firstLine="708"/>
        <w:jc w:val="right"/>
      </w:pPr>
      <w:r>
        <w:t>Miejscowość, dnia ………………………………………….</w:t>
      </w:r>
    </w:p>
    <w:p w:rsidR="00784930" w:rsidRDefault="00784930" w:rsidP="00682560">
      <w:pPr>
        <w:spacing w:after="0" w:line="240" w:lineRule="auto"/>
        <w:ind w:left="4956"/>
        <w:rPr>
          <w:b/>
          <w:i/>
          <w:sz w:val="28"/>
          <w:szCs w:val="28"/>
        </w:rPr>
      </w:pPr>
    </w:p>
    <w:p w:rsidR="00682560" w:rsidRPr="00682560" w:rsidRDefault="00682560" w:rsidP="00682560">
      <w:pPr>
        <w:spacing w:after="0" w:line="240" w:lineRule="auto"/>
        <w:ind w:left="4956"/>
        <w:rPr>
          <w:b/>
          <w:i/>
          <w:sz w:val="28"/>
          <w:szCs w:val="28"/>
        </w:rPr>
      </w:pPr>
      <w:r w:rsidRPr="00682560">
        <w:rPr>
          <w:b/>
          <w:i/>
          <w:sz w:val="28"/>
          <w:szCs w:val="28"/>
        </w:rPr>
        <w:t>Powiatowe Centrum</w:t>
      </w:r>
    </w:p>
    <w:p w:rsidR="00682560" w:rsidRPr="00682560" w:rsidRDefault="00682560" w:rsidP="00682560">
      <w:pPr>
        <w:spacing w:after="0" w:line="240" w:lineRule="auto"/>
        <w:ind w:left="4956"/>
        <w:rPr>
          <w:b/>
          <w:i/>
          <w:sz w:val="28"/>
          <w:szCs w:val="28"/>
        </w:rPr>
      </w:pPr>
      <w:r w:rsidRPr="00682560">
        <w:rPr>
          <w:b/>
          <w:i/>
          <w:sz w:val="28"/>
          <w:szCs w:val="28"/>
        </w:rPr>
        <w:t>Pomocy Rodzinie</w:t>
      </w:r>
    </w:p>
    <w:p w:rsidR="00682560" w:rsidRPr="00682560" w:rsidRDefault="00682560" w:rsidP="00682560">
      <w:pPr>
        <w:spacing w:after="0" w:line="240" w:lineRule="auto"/>
        <w:ind w:left="4956"/>
        <w:rPr>
          <w:b/>
          <w:i/>
          <w:sz w:val="28"/>
          <w:szCs w:val="28"/>
        </w:rPr>
      </w:pPr>
      <w:r w:rsidRPr="00682560">
        <w:rPr>
          <w:b/>
          <w:i/>
          <w:sz w:val="28"/>
          <w:szCs w:val="28"/>
        </w:rPr>
        <w:t>ul. 3 Maja 51</w:t>
      </w:r>
    </w:p>
    <w:p w:rsidR="00682560" w:rsidRPr="00682560" w:rsidRDefault="00682560" w:rsidP="00682560">
      <w:pPr>
        <w:spacing w:after="0" w:line="240" w:lineRule="auto"/>
        <w:ind w:left="4956"/>
        <w:rPr>
          <w:b/>
          <w:i/>
          <w:sz w:val="28"/>
          <w:szCs w:val="28"/>
        </w:rPr>
      </w:pPr>
      <w:r w:rsidRPr="00682560">
        <w:rPr>
          <w:b/>
          <w:i/>
          <w:sz w:val="28"/>
          <w:szCs w:val="28"/>
        </w:rPr>
        <w:t>36-200 Brzozów</w:t>
      </w:r>
    </w:p>
    <w:p w:rsidR="00682560" w:rsidRDefault="00682560">
      <w:pPr>
        <w:rPr>
          <w:sz w:val="28"/>
          <w:szCs w:val="28"/>
        </w:rPr>
      </w:pPr>
    </w:p>
    <w:p w:rsidR="00682560" w:rsidRDefault="00682560" w:rsidP="00682560">
      <w:pPr>
        <w:jc w:val="center"/>
        <w:rPr>
          <w:b/>
          <w:sz w:val="28"/>
          <w:szCs w:val="28"/>
        </w:rPr>
      </w:pPr>
      <w:r w:rsidRPr="00682560">
        <w:rPr>
          <w:b/>
          <w:sz w:val="28"/>
          <w:szCs w:val="28"/>
        </w:rPr>
        <w:t>Wniosek kandydata na pełnienie funkcji rodziny zastępczej</w:t>
      </w:r>
    </w:p>
    <w:p w:rsidR="00682560" w:rsidRPr="003E7B69" w:rsidRDefault="003E7B69" w:rsidP="003E7B6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Dane kandydatów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18"/>
        <w:gridCol w:w="3418"/>
      </w:tblGrid>
      <w:tr w:rsidR="00682560" w:rsidTr="00682560">
        <w:tc>
          <w:tcPr>
            <w:tcW w:w="2376" w:type="dxa"/>
          </w:tcPr>
          <w:p w:rsidR="00682560" w:rsidRDefault="00682560" w:rsidP="0043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682560" w:rsidRPr="00682560" w:rsidRDefault="00682560" w:rsidP="0043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 kandydata</w:t>
            </w:r>
          </w:p>
        </w:tc>
        <w:tc>
          <w:tcPr>
            <w:tcW w:w="3418" w:type="dxa"/>
          </w:tcPr>
          <w:p w:rsidR="00682560" w:rsidRPr="00682560" w:rsidRDefault="00682560" w:rsidP="00436EA1">
            <w:pPr>
              <w:jc w:val="center"/>
              <w:rPr>
                <w:sz w:val="28"/>
                <w:szCs w:val="28"/>
              </w:rPr>
            </w:pPr>
            <w:r w:rsidRPr="00682560">
              <w:rPr>
                <w:sz w:val="28"/>
                <w:szCs w:val="28"/>
              </w:rPr>
              <w:t>Dane kandydata</w:t>
            </w:r>
          </w:p>
        </w:tc>
      </w:tr>
      <w:tr w:rsidR="00682560" w:rsidTr="00682560">
        <w:tc>
          <w:tcPr>
            <w:tcW w:w="2376" w:type="dxa"/>
          </w:tcPr>
          <w:p w:rsidR="00682560" w:rsidRPr="00682560" w:rsidRDefault="00682560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682560" w:rsidTr="00682560">
        <w:tc>
          <w:tcPr>
            <w:tcW w:w="2376" w:type="dxa"/>
          </w:tcPr>
          <w:p w:rsidR="00682560" w:rsidRPr="00682560" w:rsidRDefault="00682560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682560" w:rsidTr="00682560">
        <w:tc>
          <w:tcPr>
            <w:tcW w:w="2376" w:type="dxa"/>
          </w:tcPr>
          <w:p w:rsidR="00682560" w:rsidRPr="00682560" w:rsidRDefault="00682560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zamieszkania</w:t>
            </w: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682560" w:rsidTr="00682560">
        <w:tc>
          <w:tcPr>
            <w:tcW w:w="2376" w:type="dxa"/>
          </w:tcPr>
          <w:p w:rsidR="00682560" w:rsidRPr="00682560" w:rsidRDefault="00682560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telefonu</w:t>
            </w: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682560" w:rsidTr="00682560">
        <w:tc>
          <w:tcPr>
            <w:tcW w:w="2376" w:type="dxa"/>
          </w:tcPr>
          <w:p w:rsidR="00682560" w:rsidRPr="00682560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Seria i nr dowodu osobistego</w:t>
            </w: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:rsidTr="00682560">
        <w:tc>
          <w:tcPr>
            <w:tcW w:w="2376" w:type="dxa"/>
          </w:tcPr>
          <w:p w:rsidR="00AA62D6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8B4F00" w:rsidRDefault="008B4F0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  <w:tr w:rsidR="00682560" w:rsidTr="00682560">
        <w:tc>
          <w:tcPr>
            <w:tcW w:w="2376" w:type="dxa"/>
          </w:tcPr>
          <w:p w:rsidR="00682560" w:rsidRPr="00682560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 cywilny</w:t>
            </w: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  <w:p w:rsidR="008B4F00" w:rsidRDefault="008B4F0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:rsidTr="00682560">
        <w:tc>
          <w:tcPr>
            <w:tcW w:w="2376" w:type="dxa"/>
          </w:tcPr>
          <w:p w:rsidR="00AA62D6" w:rsidRDefault="000E120B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A62D6">
              <w:rPr>
                <w:sz w:val="28"/>
                <w:szCs w:val="28"/>
              </w:rPr>
              <w:t>bywatelstwo</w:t>
            </w: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8B4F00" w:rsidRDefault="008B4F0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:rsidTr="00682560">
        <w:tc>
          <w:tcPr>
            <w:tcW w:w="2376" w:type="dxa"/>
          </w:tcPr>
          <w:p w:rsidR="00AA62D6" w:rsidRDefault="000E120B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AA62D6">
              <w:rPr>
                <w:sz w:val="28"/>
                <w:szCs w:val="28"/>
              </w:rPr>
              <w:t>ykształcenie</w:t>
            </w: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8B4F00" w:rsidRDefault="008B4F0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:rsidTr="00682560">
        <w:tc>
          <w:tcPr>
            <w:tcW w:w="2376" w:type="dxa"/>
          </w:tcPr>
          <w:p w:rsidR="00AA62D6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charakter pracy</w:t>
            </w: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:rsidTr="00682560">
        <w:tc>
          <w:tcPr>
            <w:tcW w:w="2376" w:type="dxa"/>
          </w:tcPr>
          <w:p w:rsidR="00AA62D6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Wyznanie</w:t>
            </w: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784930" w:rsidRDefault="0078493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:rsidTr="00682560">
        <w:tc>
          <w:tcPr>
            <w:tcW w:w="2376" w:type="dxa"/>
          </w:tcPr>
          <w:p w:rsidR="00AA62D6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e-mail</w:t>
            </w: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:rsidR="008B4F00" w:rsidRDefault="008B4F0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</w:tbl>
    <w:p w:rsidR="00682560" w:rsidRDefault="00682560" w:rsidP="00682560">
      <w:pPr>
        <w:rPr>
          <w:b/>
          <w:sz w:val="28"/>
          <w:szCs w:val="28"/>
        </w:rPr>
      </w:pPr>
    </w:p>
    <w:p w:rsidR="0022172B" w:rsidRDefault="0022172B" w:rsidP="00682560">
      <w:pPr>
        <w:rPr>
          <w:b/>
          <w:sz w:val="28"/>
          <w:szCs w:val="28"/>
        </w:rPr>
      </w:pPr>
    </w:p>
    <w:p w:rsidR="003E7B69" w:rsidRPr="000E120B" w:rsidRDefault="003E7B69" w:rsidP="000E120B">
      <w:pPr>
        <w:spacing w:line="360" w:lineRule="auto"/>
        <w:rPr>
          <w:b/>
          <w:sz w:val="28"/>
          <w:szCs w:val="28"/>
        </w:rPr>
      </w:pPr>
      <w:r w:rsidRPr="000E120B">
        <w:rPr>
          <w:b/>
          <w:sz w:val="28"/>
          <w:szCs w:val="28"/>
        </w:rPr>
        <w:lastRenderedPageBreak/>
        <w:t>Skład rodziny</w:t>
      </w:r>
      <w:r w:rsidR="000E120B">
        <w:rPr>
          <w:b/>
          <w:sz w:val="28"/>
          <w:szCs w:val="28"/>
        </w:rPr>
        <w:t>: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r w:rsidRPr="003E7B69">
        <w:rPr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……………………………………………………………………..………………………………………………..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………………………………………………………………………………..……………………………………..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…………………………………………………………………………………..…………………………………..</w:t>
      </w:r>
    </w:p>
    <w:p w:rsidR="003E7B69" w:rsidRDefault="003E7B69" w:rsidP="003E7B69">
      <w:pPr>
        <w:pStyle w:val="Akapitzlist"/>
        <w:rPr>
          <w:sz w:val="28"/>
          <w:szCs w:val="28"/>
        </w:rPr>
      </w:pPr>
    </w:p>
    <w:p w:rsidR="003E7B69" w:rsidRPr="000E120B" w:rsidRDefault="003E7B69" w:rsidP="000E120B">
      <w:pPr>
        <w:rPr>
          <w:sz w:val="28"/>
          <w:szCs w:val="28"/>
        </w:rPr>
      </w:pPr>
      <w:r w:rsidRPr="000E120B">
        <w:rPr>
          <w:b/>
          <w:sz w:val="28"/>
          <w:szCs w:val="28"/>
        </w:rPr>
        <w:t>Sytuacja zdrowotna rodziny</w:t>
      </w:r>
      <w:r w:rsidR="000E120B">
        <w:rPr>
          <w:b/>
          <w:sz w:val="28"/>
          <w:szCs w:val="28"/>
        </w:rPr>
        <w:t>:</w:t>
      </w:r>
      <w:r w:rsidRPr="000E120B">
        <w:rPr>
          <w:sz w:val="28"/>
          <w:szCs w:val="28"/>
        </w:rPr>
        <w:t xml:space="preserve"> 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r w:rsidRPr="003E7B69">
        <w:rPr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……………………………………………………………………..………………………………………………..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………………………………………………………………………………..……………………………………..</w:t>
      </w:r>
    </w:p>
    <w:p w:rsidR="003E7B69" w:rsidRDefault="000E120B" w:rsidP="009C4609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…………………………………………………………………………………..…………………………………..</w:t>
      </w:r>
    </w:p>
    <w:p w:rsidR="009C4609" w:rsidRDefault="009C4609" w:rsidP="009C4609">
      <w:pPr>
        <w:pStyle w:val="Akapitzlist"/>
        <w:spacing w:line="360" w:lineRule="auto"/>
        <w:ind w:hanging="720"/>
        <w:rPr>
          <w:sz w:val="28"/>
          <w:szCs w:val="28"/>
        </w:rPr>
      </w:pPr>
    </w:p>
    <w:p w:rsidR="003E7B69" w:rsidRDefault="000E120B" w:rsidP="000E12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Sytuacja mieszkaniowa :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r w:rsidRPr="003E7B69">
        <w:rPr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…………………………………………………………………………………………………..…………………..</w:t>
      </w:r>
    </w:p>
    <w:p w:rsidR="000E120B" w:rsidRPr="003E7B69" w:rsidRDefault="000E120B" w:rsidP="009C4609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……………………………………………………………………..………………………………………………..</w:t>
      </w:r>
    </w:p>
    <w:p w:rsidR="003E7B69" w:rsidRDefault="00490D94" w:rsidP="000E120B">
      <w:pPr>
        <w:spacing w:line="360" w:lineRule="auto"/>
        <w:rPr>
          <w:sz w:val="28"/>
          <w:szCs w:val="28"/>
        </w:rPr>
      </w:pPr>
      <w:r w:rsidRPr="00490D94">
        <w:rPr>
          <w:b/>
          <w:sz w:val="28"/>
          <w:szCs w:val="28"/>
        </w:rPr>
        <w:t>Krótki opis motywacji sprawowania pieczy zastępczej</w:t>
      </w:r>
      <w:r w:rsidR="000E120B">
        <w:rPr>
          <w:sz w:val="28"/>
          <w:szCs w:val="28"/>
        </w:rPr>
        <w:t>: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r w:rsidRPr="003E7B69">
        <w:rPr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lastRenderedPageBreak/>
        <w:t>…………………………………………………………………………………………………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……………………………………………………………………..………………………………………………..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………………………………………………………………………………..……………………………………..</w:t>
      </w:r>
    </w:p>
    <w:p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…………………………………………………………………………………..…………………………………..</w:t>
      </w:r>
    </w:p>
    <w:p w:rsidR="009C4609" w:rsidRDefault="009C4609" w:rsidP="000D3F68">
      <w:pPr>
        <w:pStyle w:val="Akapitzlist"/>
        <w:jc w:val="both"/>
        <w:rPr>
          <w:i/>
          <w:sz w:val="28"/>
          <w:szCs w:val="28"/>
        </w:rPr>
      </w:pPr>
    </w:p>
    <w:p w:rsidR="003E7B69" w:rsidRDefault="00490D94" w:rsidP="000D3F68">
      <w:pPr>
        <w:pStyle w:val="Akapitzli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Oświadczam, że:</w:t>
      </w:r>
    </w:p>
    <w:p w:rsidR="00490D94" w:rsidRDefault="00490D94" w:rsidP="000D3F68">
      <w:pPr>
        <w:pStyle w:val="Akapitzlist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Wyrażam zgodę na przepro</w:t>
      </w:r>
      <w:r w:rsidR="000D3F68">
        <w:rPr>
          <w:i/>
          <w:sz w:val="28"/>
          <w:szCs w:val="28"/>
        </w:rPr>
        <w:t>wadzenie badań pedagogicznych i </w:t>
      </w:r>
      <w:r>
        <w:rPr>
          <w:i/>
          <w:sz w:val="28"/>
          <w:szCs w:val="28"/>
        </w:rPr>
        <w:t xml:space="preserve">psychologicznych oraz analizy </w:t>
      </w:r>
      <w:r w:rsidR="000D3F68">
        <w:rPr>
          <w:i/>
          <w:sz w:val="28"/>
          <w:szCs w:val="28"/>
        </w:rPr>
        <w:t>sytuacji osobistej, rodzinnej i </w:t>
      </w:r>
      <w:r>
        <w:rPr>
          <w:i/>
          <w:sz w:val="28"/>
          <w:szCs w:val="28"/>
        </w:rPr>
        <w:t>maj</w:t>
      </w:r>
      <w:r w:rsidR="000D3F68">
        <w:rPr>
          <w:i/>
          <w:sz w:val="28"/>
          <w:szCs w:val="28"/>
        </w:rPr>
        <w:t>ątkowej przeprowadzonej przez organizatora rodzinnej pieczy zastępczej;</w:t>
      </w:r>
    </w:p>
    <w:p w:rsidR="000D3F68" w:rsidRDefault="000D3F68" w:rsidP="000D3F68">
      <w:pPr>
        <w:pStyle w:val="Akapitzlist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Wyrażam zgodę na odwiedziny w miejscu zamieszkania pracownika organizatora rodzinnej pieczy zastępczej w celu wydania opinii o spełnianiu warunków do pełnienia warunków do pełnienia rodziny zastępczej.</w:t>
      </w:r>
    </w:p>
    <w:p w:rsidR="008B4F00" w:rsidRPr="0022172B" w:rsidRDefault="000D3F68" w:rsidP="008B4F00">
      <w:pPr>
        <w:pStyle w:val="Akapitzlist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Wyrażam zgodę na przetwarzanie naszych danych osobowych przez Powiatowe Centrum Pomocy rodzinie w Brzozowie do celów związanych z realizacją ustawy o wspieraniu rodzi</w:t>
      </w:r>
      <w:r w:rsidR="00AA0D54">
        <w:rPr>
          <w:i/>
          <w:sz w:val="28"/>
          <w:szCs w:val="28"/>
        </w:rPr>
        <w:t>ny i systemie pieczy zastępczej.</w:t>
      </w:r>
    </w:p>
    <w:p w:rsidR="0022172B" w:rsidRPr="0022172B" w:rsidRDefault="0022172B" w:rsidP="0022172B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  <w:bookmarkStart w:id="0" w:name="_GoBack"/>
      <w:bookmarkEnd w:id="0"/>
    </w:p>
    <w:p w:rsidR="0022172B" w:rsidRP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22172B"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  <w:lastRenderedPageBreak/>
        <w:t>KLAUZULA  INFORMACYJNA</w:t>
      </w:r>
    </w:p>
    <w:p w:rsidR="0022172B" w:rsidRP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22172B">
        <w:rPr>
          <w:rFonts w:ascii="Calibri" w:eastAsia="SimSun" w:hAnsi="Calibri" w:cs="Calibri"/>
          <w:kern w:val="3"/>
          <w:lang w:eastAsia="zh-CN" w:bidi="hi-IN"/>
        </w:rPr>
        <w:t>Zgodnie art. 13 ust. 1 i 2 rozporządzenia Parlamentu Europejskiego i Rady (UE) 2016/679 z dnia 27 kwietnia 2016r. w sprawie ochrony osób fizycznych w związku z przetwarzaniem danych osobowych i w sprawie swobodnego przepływu takich danych oraz uchylenia dyrektywy 95/46/WE (Dz. Urz. UE L 119/1 z 4.5.2016r.), informuję, że:</w:t>
      </w:r>
    </w:p>
    <w:p w:rsidR="0022172B" w:rsidRP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22172B" w:rsidRPr="0022172B" w:rsidRDefault="0022172B" w:rsidP="002217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22172B">
        <w:rPr>
          <w:rFonts w:ascii="Calibri" w:eastAsia="SimSun" w:hAnsi="Calibri" w:cs="Calibri"/>
          <w:kern w:val="3"/>
          <w:lang w:eastAsia="zh-CN" w:bidi="hi-IN"/>
        </w:rPr>
        <w:t xml:space="preserve">Administratorem Pani/Pana danych osobowych jest Powiatowy Centrum Pomocy Rodzinie w Brzozowie (PCPR Brzozów) mające swoją siedzibę przy ul. 3 Maja 51, 36-200 Brzozów. (Nr telefonu kontaktowego - tel./fax (013) 434 20 45, (013) 434 47 56, adres poczty elektronicznej email: </w:t>
      </w:r>
      <w:hyperlink r:id="rId6" w:history="1">
        <w:r w:rsidRPr="0022172B">
          <w:rPr>
            <w:rFonts w:ascii="Calibri" w:eastAsia="SimSun" w:hAnsi="Calibri" w:cs="Calibri"/>
            <w:kern w:val="3"/>
            <w:u w:val="single"/>
            <w:lang w:eastAsia="zh-CN" w:bidi="hi-IN"/>
          </w:rPr>
          <w:t>pcpr@powiatbrzozow.pl</w:t>
        </w:r>
      </w:hyperlink>
      <w:r w:rsidRPr="0022172B">
        <w:rPr>
          <w:rFonts w:ascii="Calibri" w:eastAsia="SimSun" w:hAnsi="Calibri" w:cs="Calibri"/>
          <w:kern w:val="3"/>
          <w:lang w:eastAsia="zh-CN" w:bidi="hi-IN"/>
        </w:rPr>
        <w:t>).</w:t>
      </w:r>
    </w:p>
    <w:p w:rsidR="0022172B" w:rsidRPr="0022172B" w:rsidRDefault="0022172B" w:rsidP="002217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22172B">
        <w:rPr>
          <w:rFonts w:ascii="Calibri" w:eastAsia="SimSun" w:hAnsi="Calibri" w:cs="Calibri"/>
          <w:kern w:val="3"/>
          <w:lang w:eastAsia="zh-CN" w:bidi="hi-IN"/>
        </w:rPr>
        <w:t xml:space="preserve">Pozyskane dane osobowe  przetwarzane będą na podstawie przepisów prawa wynikającego z art. 6 ust.1 lit a, b i c RODO oraz art. 9 ust. 2 lit. b RODO – (tj. </w:t>
      </w:r>
      <w:r w:rsidRPr="0022172B">
        <w:rPr>
          <w:rFonts w:ascii="Calibri" w:eastAsia="SimSun" w:hAnsi="Calibri" w:cs="Mangal"/>
          <w:kern w:val="3"/>
          <w:lang w:eastAsia="zh-CN" w:bidi="hi-IN"/>
        </w:rPr>
        <w:t>na podstawie udzielonej zgody</w:t>
      </w:r>
      <w:r w:rsidRPr="0022172B">
        <w:rPr>
          <w:rFonts w:ascii="Calibri" w:eastAsia="SimSun" w:hAnsi="Calibri" w:cs="Calibri"/>
          <w:kern w:val="3"/>
          <w:lang w:eastAsia="zh-CN" w:bidi="hi-IN"/>
        </w:rPr>
        <w:t xml:space="preserve">, </w:t>
      </w:r>
      <w:r w:rsidRPr="0022172B">
        <w:rPr>
          <w:rFonts w:ascii="Calibri" w:eastAsia="SimSun" w:hAnsi="Calibri" w:cs="Mangal"/>
          <w:kern w:val="3"/>
          <w:lang w:eastAsia="zh-CN" w:bidi="hi-IN"/>
        </w:rPr>
        <w:t>zawartych umów</w:t>
      </w:r>
      <w:r w:rsidRPr="0022172B">
        <w:rPr>
          <w:rFonts w:ascii="Calibri" w:eastAsia="SimSun" w:hAnsi="Calibri" w:cs="Calibri"/>
          <w:kern w:val="3"/>
          <w:lang w:eastAsia="zh-CN" w:bidi="hi-IN"/>
        </w:rPr>
        <w:t xml:space="preserve"> oraz przepisów szczególnych: ustawy o wspieraniu rodziny i systemie pieczy zastępczej, ustawy o świadczeniach rodzinnych).  </w:t>
      </w:r>
    </w:p>
    <w:p w:rsidR="0022172B" w:rsidRPr="0022172B" w:rsidRDefault="0022172B" w:rsidP="002217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22172B">
        <w:rPr>
          <w:rFonts w:ascii="Calibri" w:eastAsia="SimSun" w:hAnsi="Calibri" w:cs="Calibri"/>
          <w:kern w:val="3"/>
          <w:lang w:eastAsia="zh-CN" w:bidi="hi-IN"/>
        </w:rPr>
        <w:t>Pani/Pana dane osobowe będą przetwarzane wyłącznie w celu realizacji obowiązku prawnego ciążącego na administratorze (tj. realizacji zadań wynikających z zakresu statutowej działalności instytucji, bądź zawartych umów).</w:t>
      </w:r>
    </w:p>
    <w:p w:rsidR="0022172B" w:rsidRPr="0022172B" w:rsidRDefault="0022172B" w:rsidP="002217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22172B">
        <w:rPr>
          <w:rFonts w:ascii="Calibri" w:eastAsia="SimSun" w:hAnsi="Calibri" w:cs="Calibri"/>
          <w:kern w:val="3"/>
          <w:lang w:eastAsia="zh-CN" w:bidi="hi-IN"/>
        </w:rPr>
        <w:t xml:space="preserve">W sytuacji, gdy przetwarzanie danych osobowych odbywa się na podstawie zgody osoby, której dane osobowe dotyczą, podanie przez klientów PCPR Brzozów danych osobowych Administratorowi ma charakter dobrowolny.  </w:t>
      </w:r>
    </w:p>
    <w:p w:rsidR="0022172B" w:rsidRPr="0022172B" w:rsidRDefault="0022172B" w:rsidP="0022172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22172B">
        <w:rPr>
          <w:rFonts w:ascii="Calibri" w:eastAsia="SimSun" w:hAnsi="Calibri" w:cs="Calibri"/>
          <w:kern w:val="3"/>
          <w:lang w:eastAsia="zh-CN" w:bidi="hi-IN"/>
        </w:rPr>
        <w:t xml:space="preserve">Natomiast </w:t>
      </w:r>
      <w:r w:rsidRPr="0022172B">
        <w:rPr>
          <w:rFonts w:ascii="Calibri" w:eastAsia="SimSun" w:hAnsi="Calibri" w:cs="Mangal"/>
          <w:kern w:val="3"/>
          <w:lang w:eastAsia="zh-CN" w:bidi="hi-IN"/>
        </w:rPr>
        <w:t>w sytuacji, gdy przesłankę przetwarzania danych osobowych stanowi przepis prawa lub zawarta między stronami umowa p</w:t>
      </w:r>
      <w:r w:rsidRPr="0022172B">
        <w:rPr>
          <w:rFonts w:ascii="Calibri" w:eastAsia="SimSun" w:hAnsi="Calibri" w:cs="Calibri"/>
          <w:kern w:val="3"/>
          <w:lang w:eastAsia="zh-CN" w:bidi="hi-IN"/>
        </w:rPr>
        <w:t xml:space="preserve">odanie danych osobowych do spełnienia w/w celu jest obowiązkowe. </w:t>
      </w:r>
    </w:p>
    <w:p w:rsidR="0022172B" w:rsidRPr="0022172B" w:rsidRDefault="0022172B" w:rsidP="0022172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22172B">
        <w:rPr>
          <w:rFonts w:ascii="Calibri" w:eastAsia="SimSun" w:hAnsi="Calibri" w:cs="Calibri"/>
          <w:kern w:val="3"/>
          <w:lang w:eastAsia="zh-CN" w:bidi="hi-IN"/>
        </w:rPr>
        <w:t xml:space="preserve">W obu przypadkach konsekwencją niepodania danych osobowych będzie brak możliwości wszczęcia postępowania administracyjnego i realizacji ustawowych zadań ciążących na administratorze. </w:t>
      </w:r>
    </w:p>
    <w:p w:rsidR="0022172B" w:rsidRPr="0022172B" w:rsidRDefault="0022172B" w:rsidP="002217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22172B">
        <w:rPr>
          <w:rFonts w:ascii="Calibri" w:eastAsia="SimSun" w:hAnsi="Calibri" w:cs="Calibri"/>
          <w:kern w:val="3"/>
          <w:lang w:eastAsia="zh-CN" w:bidi="hi-IN"/>
        </w:rPr>
        <w:t>Pani/Pana dane będą przechowywane nie dłużej niż jest to konieczne, wynikające z przepisów prawa zawartych w Jednolitym Rzeczowym Wykazie Akt obowiązującym w PCPR Brzozów, przez okres wymagany w związku z kategorią archiwalną. Ponadto okres przechowywania może się wydłużyć np. z uwagi na obowiązki dochodzenia roszczeń.</w:t>
      </w:r>
    </w:p>
    <w:p w:rsidR="0022172B" w:rsidRPr="0022172B" w:rsidRDefault="0022172B" w:rsidP="002217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22172B">
        <w:rPr>
          <w:rFonts w:ascii="Calibri" w:eastAsia="SimSun" w:hAnsi="Calibri" w:cs="Calibri"/>
          <w:kern w:val="3"/>
          <w:lang w:eastAsia="zh-CN" w:bidi="hi-IN"/>
        </w:rPr>
        <w:t>Administrator może przekazać Pani/Pana dane innym odbiorcom. Odbiorcą danych mogą być podmioty uzyskujące dostęp do Pani/Pana danych na podstawie powszechnie obowiązujących przepisów prawa w tym na podstawie umowy powierzenia.</w:t>
      </w:r>
    </w:p>
    <w:p w:rsidR="0022172B" w:rsidRPr="0022172B" w:rsidRDefault="0022172B" w:rsidP="002217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22172B">
        <w:rPr>
          <w:rFonts w:ascii="Calibri" w:eastAsia="SimSun" w:hAnsi="Calibri" w:cs="Calibri"/>
          <w:kern w:val="3"/>
          <w:lang w:eastAsia="zh-CN" w:bidi="hi-IN"/>
        </w:rPr>
        <w:t>Administrator nie przekazuje Pani/Pana danych do państwa trzeciego ani do organizacji międzynarodowych w rozumieniu RODO.</w:t>
      </w:r>
    </w:p>
    <w:p w:rsidR="0022172B" w:rsidRPr="0022172B" w:rsidRDefault="0022172B" w:rsidP="002217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22172B">
        <w:rPr>
          <w:rFonts w:ascii="Calibri" w:eastAsia="SimSun" w:hAnsi="Calibri" w:cs="Calibri"/>
          <w:kern w:val="3"/>
          <w:lang w:eastAsia="zh-CN" w:bidi="hi-IN"/>
        </w:rPr>
        <w:t>Posiada Pani/Pan prawo dostępu do treści swoich danych, ich sprostowania, przenoszenia i usunięcia, a także prawo do ograniczenia przetwarzania danych lub do wniesienia sprzeciwu wobec przetwarzania, jeżeli nie jest to ograniczone poprzez inne przepisy prawne.</w:t>
      </w:r>
    </w:p>
    <w:p w:rsidR="0022172B" w:rsidRPr="0022172B" w:rsidRDefault="0022172B" w:rsidP="002217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b/>
          <w:kern w:val="3"/>
          <w:lang w:eastAsia="zh-CN" w:bidi="hi-IN"/>
        </w:rPr>
      </w:pPr>
      <w:r w:rsidRPr="0022172B">
        <w:rPr>
          <w:rFonts w:ascii="Calibri" w:eastAsia="SimSun" w:hAnsi="Calibri" w:cs="Mangal"/>
          <w:kern w:val="3"/>
          <w:lang w:eastAsia="zh-CN" w:bidi="hi-IN"/>
        </w:rPr>
        <w:t xml:space="preserve">Jeżeli przetwarzanie danych odbywa się na podstawie zgody, </w:t>
      </w:r>
      <w:r w:rsidRPr="0022172B">
        <w:rPr>
          <w:rFonts w:ascii="Calibri" w:eastAsia="SimSun" w:hAnsi="Calibri" w:cs="Mangal"/>
          <w:bCs/>
          <w:kern w:val="3"/>
          <w:lang w:eastAsia="zh-CN" w:bidi="hi-IN"/>
        </w:rPr>
        <w:t>a nie np. na podstawie przepisów uprawniających administratora do przetwarzania tych danych</w:t>
      </w:r>
      <w:r w:rsidRPr="0022172B">
        <w:rPr>
          <w:rFonts w:ascii="Calibri" w:eastAsia="SimSun" w:hAnsi="Calibri" w:cs="Mangal"/>
          <w:kern w:val="3"/>
          <w:lang w:eastAsia="zh-CN" w:bidi="hi-IN"/>
        </w:rPr>
        <w:t xml:space="preserve"> to przysługuje Pani/Panu </w:t>
      </w:r>
      <w:r w:rsidRPr="0022172B">
        <w:rPr>
          <w:rFonts w:ascii="Calibri" w:eastAsia="SimSun" w:hAnsi="Calibri" w:cs="Mangal"/>
          <w:bCs/>
          <w:kern w:val="3"/>
          <w:lang w:eastAsia="zh-CN" w:bidi="hi-IN"/>
        </w:rPr>
        <w:t>prawo do cofnięcia zgody w dowolnym momencie bez wpływu na zgodność z prawem.</w:t>
      </w:r>
    </w:p>
    <w:p w:rsidR="0022172B" w:rsidRPr="0022172B" w:rsidRDefault="0022172B" w:rsidP="002217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22172B">
        <w:rPr>
          <w:rFonts w:ascii="Calibri" w:eastAsia="SimSun" w:hAnsi="Calibri" w:cs="Calibri"/>
          <w:kern w:val="3"/>
          <w:lang w:eastAsia="zh-CN" w:bidi="hi-IN"/>
        </w:rPr>
        <w:t xml:space="preserve">Przysługuje Panu/Pani prawo wniesienia skargi do organu nadzorczego </w:t>
      </w:r>
      <w:bookmarkStart w:id="1" w:name="_Hlk514831361"/>
      <w:r w:rsidRPr="0022172B">
        <w:rPr>
          <w:rFonts w:ascii="Calibri" w:eastAsia="SimSun" w:hAnsi="Calibri" w:cs="Calibri"/>
          <w:kern w:val="3"/>
          <w:lang w:eastAsia="zh-CN" w:bidi="hi-IN"/>
        </w:rPr>
        <w:t xml:space="preserve">(tj. </w:t>
      </w:r>
      <w:r w:rsidRPr="0022172B">
        <w:rPr>
          <w:rFonts w:ascii="Calibri" w:eastAsia="SimSun" w:hAnsi="Calibri" w:cs="Calibri"/>
          <w:i/>
          <w:kern w:val="3"/>
          <w:lang w:eastAsia="zh-CN" w:bidi="hi-IN"/>
        </w:rPr>
        <w:t>Prezes Urzędu Ochrony Danych Osobowych)</w:t>
      </w:r>
      <w:bookmarkEnd w:id="1"/>
      <w:r w:rsidRPr="0022172B">
        <w:rPr>
          <w:rFonts w:ascii="Calibri" w:eastAsia="SimSun" w:hAnsi="Calibri" w:cs="Calibri"/>
          <w:kern w:val="3"/>
          <w:lang w:eastAsia="zh-CN" w:bidi="hi-IN"/>
        </w:rPr>
        <w:t>, gdy uzna Pani/Pan, iż przetwarzanie danych osobowych Pani/Pana dotyczących narusza przepisy ogólnego rozporządzenia o ochronie danych osobowych z dnia 27 kwietnia 2016 r.</w:t>
      </w:r>
    </w:p>
    <w:p w:rsidR="0022172B" w:rsidRPr="0022172B" w:rsidRDefault="0022172B" w:rsidP="008B4F0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22172B">
        <w:rPr>
          <w:rFonts w:ascii="Calibri" w:eastAsia="SimSun" w:hAnsi="Calibri" w:cs="Calibri"/>
          <w:kern w:val="3"/>
          <w:lang w:eastAsia="zh-CN" w:bidi="hi-IN"/>
        </w:rPr>
        <w:t>W oparciu o Pani/Pana dane osobowe Administrator nie będzie podejmował wobec Pani/Pana zautomatyzowanych decyzji, w tym decyzji będących wynikiem profilowania.</w:t>
      </w:r>
    </w:p>
    <w:p w:rsidR="009C4609" w:rsidRDefault="009C4609" w:rsidP="008B4F00">
      <w:pPr>
        <w:jc w:val="both"/>
        <w:rPr>
          <w:i/>
          <w:sz w:val="28"/>
          <w:szCs w:val="28"/>
        </w:rPr>
      </w:pPr>
    </w:p>
    <w:p w:rsidR="008B4F00" w:rsidRDefault="008B4F00" w:rsidP="008B4F00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…………………………………………………..                         ……………………………………………..</w:t>
      </w:r>
    </w:p>
    <w:p w:rsidR="000D3F68" w:rsidRPr="000D3F68" w:rsidRDefault="008B4F00" w:rsidP="000E120B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(czytelny podpis kandydata)                                  (czytelny podpis kandydata) </w:t>
      </w:r>
    </w:p>
    <w:sectPr w:rsidR="000D3F68" w:rsidRPr="000D3F68" w:rsidSect="0022172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926"/>
    <w:multiLevelType w:val="hybridMultilevel"/>
    <w:tmpl w:val="D7BE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6E1A"/>
    <w:multiLevelType w:val="hybridMultilevel"/>
    <w:tmpl w:val="CD6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57699"/>
    <w:multiLevelType w:val="hybridMultilevel"/>
    <w:tmpl w:val="DA100FDE"/>
    <w:lvl w:ilvl="0" w:tplc="D7789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60"/>
    <w:rsid w:val="000D3F68"/>
    <w:rsid w:val="000E120B"/>
    <w:rsid w:val="0022172B"/>
    <w:rsid w:val="003E7B69"/>
    <w:rsid w:val="00436EA1"/>
    <w:rsid w:val="00490D94"/>
    <w:rsid w:val="00682560"/>
    <w:rsid w:val="00784930"/>
    <w:rsid w:val="008B4F00"/>
    <w:rsid w:val="009C4609"/>
    <w:rsid w:val="00A2277C"/>
    <w:rsid w:val="00AA0D54"/>
    <w:rsid w:val="00A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7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powiat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Agnieszka.Kumorek</dc:creator>
  <cp:lastModifiedBy>Marcin Wolanin</cp:lastModifiedBy>
  <cp:revision>8</cp:revision>
  <dcterms:created xsi:type="dcterms:W3CDTF">2013-07-15T10:54:00Z</dcterms:created>
  <dcterms:modified xsi:type="dcterms:W3CDTF">2018-06-08T11:55:00Z</dcterms:modified>
</cp:coreProperties>
</file>