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C371" w14:textId="1F4DB741" w:rsidR="00CE6C98" w:rsidRDefault="00CE6C98" w:rsidP="00CE6C98">
      <w:pPr>
        <w:pStyle w:val="Zawartotabeli"/>
        <w:pageBreakBefore/>
        <w:tabs>
          <w:tab w:val="left" w:pos="1985"/>
        </w:tabs>
        <w:spacing w:before="283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1DDA7E37" wp14:editId="4A3BE913">
            <wp:simplePos x="0" y="0"/>
            <wp:positionH relativeFrom="column">
              <wp:posOffset>4650105</wp:posOffset>
            </wp:positionH>
            <wp:positionV relativeFrom="paragraph">
              <wp:posOffset>-107950</wp:posOffset>
            </wp:positionV>
            <wp:extent cx="1924050" cy="710723"/>
            <wp:effectExtent l="0" t="0" r="0" b="0"/>
            <wp:wrapNone/>
            <wp:docPr id="18775895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21" cy="71307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Domylnaczcionkaakapitu1"/>
          <w:b/>
          <w:bCs/>
        </w:rPr>
        <w:t>Data wpływu:</w:t>
      </w:r>
    </w:p>
    <w:p w14:paraId="0C8B273F" w14:textId="77777777" w:rsidR="00CE6C98" w:rsidRPr="002444F7" w:rsidRDefault="00CE6C98" w:rsidP="00CE6C98">
      <w:pPr>
        <w:pStyle w:val="Nagwek2"/>
        <w:tabs>
          <w:tab w:val="left" w:pos="0"/>
        </w:tabs>
        <w:spacing w:before="113" w:after="227"/>
        <w:rPr>
          <w:rFonts w:ascii="Times New Roman" w:hAnsi="Times New Roman" w:cs="Times New Roman"/>
          <w:sz w:val="28"/>
          <w:szCs w:val="28"/>
        </w:rPr>
      </w:pPr>
      <w:r w:rsidRPr="002444F7">
        <w:rPr>
          <w:rFonts w:ascii="Times New Roman" w:hAnsi="Times New Roman" w:cs="Times New Roman"/>
          <w:sz w:val="28"/>
          <w:szCs w:val="28"/>
        </w:rPr>
        <w:t>WNIOSEK</w:t>
      </w:r>
      <w:r w:rsidRPr="002444F7">
        <w:rPr>
          <w:rFonts w:ascii="Times New Roman" w:hAnsi="Times New Roman" w:cs="Times New Roman"/>
          <w:sz w:val="28"/>
          <w:szCs w:val="28"/>
        </w:rPr>
        <w:br/>
      </w:r>
      <w:r w:rsidRPr="002444F7">
        <w:rPr>
          <w:rFonts w:ascii="Times New Roman" w:hAnsi="Times New Roman" w:cs="Times New Roman"/>
          <w:sz w:val="26"/>
          <w:szCs w:val="26"/>
        </w:rPr>
        <w:t>o dofinansowanie ze środków Państwowego Funduszu Rehabilitacji</w:t>
      </w:r>
      <w:r w:rsidRPr="002444F7">
        <w:rPr>
          <w:rFonts w:ascii="Times New Roman" w:hAnsi="Times New Roman" w:cs="Times New Roman"/>
          <w:sz w:val="26"/>
          <w:szCs w:val="26"/>
        </w:rPr>
        <w:br/>
        <w:t>Osób Niepełnosprawnych zaopatrzenia w przedmioty ortopedyczne</w:t>
      </w:r>
      <w:r w:rsidRPr="002444F7">
        <w:rPr>
          <w:rFonts w:ascii="Times New Roman" w:hAnsi="Times New Roman" w:cs="Times New Roman"/>
          <w:sz w:val="26"/>
          <w:szCs w:val="26"/>
        </w:rPr>
        <w:br/>
        <w:t>i środki pomocnicze</w:t>
      </w:r>
    </w:p>
    <w:p w14:paraId="516D5954" w14:textId="77777777" w:rsidR="00CE6C98" w:rsidRPr="002444F7" w:rsidRDefault="00CE6C98" w:rsidP="00CE6C98">
      <w:pPr>
        <w:pStyle w:val="Tekstpodstawowy"/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 w:rsidRPr="002444F7">
        <w:rPr>
          <w:rFonts w:ascii="Times New Roman" w:hAnsi="Times New Roman" w:cs="Times New Roman"/>
          <w:b/>
          <w:bCs/>
          <w:sz w:val="28"/>
          <w:szCs w:val="28"/>
        </w:rPr>
        <w:t>Część A – DANE WNIOSKODAWCY</w:t>
      </w:r>
    </w:p>
    <w:p w14:paraId="6B08C341" w14:textId="77777777" w:rsidR="00CE6C98" w:rsidRPr="002444F7" w:rsidRDefault="00CE6C98" w:rsidP="00CE6C98">
      <w:pPr>
        <w:pStyle w:val="Nagwek4"/>
        <w:tabs>
          <w:tab w:val="left" w:pos="0"/>
        </w:tabs>
        <w:spacing w:before="113"/>
        <w:rPr>
          <w:rFonts w:ascii="Times New Roman" w:hAnsi="Times New Roman" w:cs="Times New Roman"/>
          <w:sz w:val="22"/>
          <w:szCs w:val="22"/>
        </w:rPr>
      </w:pPr>
      <w:r w:rsidRPr="002444F7">
        <w:rPr>
          <w:rFonts w:ascii="Times New Roman" w:hAnsi="Times New Roman" w:cs="Times New Roman"/>
          <w:sz w:val="28"/>
          <w:szCs w:val="28"/>
        </w:rPr>
        <w:t>ROLA WNIOSKODAWCY</w:t>
      </w:r>
    </w:p>
    <w:tbl>
      <w:tblPr>
        <w:tblW w:w="109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8"/>
        <w:gridCol w:w="8160"/>
      </w:tblGrid>
      <w:tr w:rsidR="00CE6C98" w:rsidRPr="002444F7" w14:paraId="59362871" w14:textId="77777777" w:rsidTr="00126FCF">
        <w:trPr>
          <w:cantSplit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A37895A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9D1B89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38B88D75" w14:textId="77777777" w:rsidTr="00126FCF">
        <w:trPr>
          <w:cantSplit/>
        </w:trPr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DBA5072" w14:textId="77777777" w:rsidR="00CE6C98" w:rsidRPr="002444F7" w:rsidRDefault="00CE6C98" w:rsidP="00FB7C25">
            <w:pPr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Wnioskodawca składa wniosek:</w:t>
            </w:r>
          </w:p>
        </w:tc>
        <w:tc>
          <w:tcPr>
            <w:tcW w:w="8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CCD47" w14:textId="77777777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Fonts w:ascii="Times New Roman" w:hAnsi="Times New Roman" w:cs="Times New Roman"/>
              </w:rPr>
              <w:t>we własnym imieniu</w:t>
            </w:r>
          </w:p>
          <w:p w14:paraId="634BE88B" w14:textId="256B7383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></w:t>
            </w:r>
            <w:r w:rsidR="00694BB2">
              <w:rPr>
                <w:rFonts w:ascii="Times New Roman" w:eastAsia="Wingdings" w:hAnsi="Times New Roman" w:cs="Times New Roman"/>
              </w:rPr>
              <w:t xml:space="preserve"> </w:t>
            </w:r>
            <w:r w:rsidR="00126FCF" w:rsidRPr="002444F7">
              <w:rPr>
                <w:rFonts w:ascii="Times New Roman" w:hAnsi="Times New Roman" w:cs="Times New Roman"/>
              </w:rPr>
              <w:t>jako rodzic/opiekun prawny niepełnoletniego dziecka/niepełnoletniego podopiecznego</w:t>
            </w:r>
          </w:p>
          <w:p w14:paraId="72250ED5" w14:textId="263B255C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></w:t>
            </w:r>
            <w:r w:rsidR="00694BB2">
              <w:rPr>
                <w:rFonts w:ascii="Times New Roman" w:eastAsia="Wingdings" w:hAnsi="Times New Roman" w:cs="Times New Roman"/>
              </w:rPr>
              <w:t xml:space="preserve"> </w:t>
            </w:r>
            <w:r w:rsidR="00126FCF" w:rsidRPr="002444F7">
              <w:rPr>
                <w:rFonts w:ascii="Times New Roman" w:hAnsi="Times New Roman" w:cs="Times New Roman"/>
              </w:rPr>
              <w:t>jako rodzic/opiekun prawny pełnoletniego dziecka/pełnoletniego podopiecznego</w:t>
            </w:r>
          </w:p>
          <w:p w14:paraId="12B708A1" w14:textId="4614F9D0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></w:t>
            </w:r>
            <w:r w:rsidR="00694BB2">
              <w:rPr>
                <w:rFonts w:ascii="Times New Roman" w:eastAsia="Wingdings" w:hAnsi="Times New Roman" w:cs="Times New Roman"/>
              </w:rPr>
              <w:t xml:space="preserve"> </w:t>
            </w:r>
            <w:r w:rsidR="00126FCF" w:rsidRPr="002444F7">
              <w:rPr>
                <w:rFonts w:ascii="Times New Roman" w:hAnsi="Times New Roman" w:cs="Times New Roman"/>
              </w:rPr>
              <w:t>jako przedstawiciel ustawowy (z wyjątkiem rodzica/opiekuna prawnego)</w:t>
            </w:r>
          </w:p>
          <w:p w14:paraId="12D2B6B9" w14:textId="2DC06DAA" w:rsidR="00CE6C98" w:rsidRPr="002444F7" w:rsidRDefault="00CE6C98" w:rsidP="00FB7C25">
            <w:pPr>
              <w:ind w:left="283" w:hanging="255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></w:t>
            </w:r>
            <w:r w:rsidR="00694BB2">
              <w:rPr>
                <w:rFonts w:ascii="Times New Roman" w:eastAsia="Wingdings" w:hAnsi="Times New Roman" w:cs="Times New Roman"/>
              </w:rPr>
              <w:t xml:space="preserve"> </w:t>
            </w:r>
            <w:r w:rsidR="00126FCF" w:rsidRPr="002444F7">
              <w:rPr>
                <w:rFonts w:ascii="Times New Roman" w:eastAsia="Wingdings" w:hAnsi="Times New Roman" w:cs="Times New Roman"/>
              </w:rPr>
              <w:t>na mocy pełnomocnictwa poświadczonego notarialnie</w:t>
            </w:r>
          </w:p>
        </w:tc>
      </w:tr>
      <w:tr w:rsidR="00CE6C98" w:rsidRPr="002444F7" w14:paraId="1A654086" w14:textId="77777777" w:rsidTr="00126FCF">
        <w:trPr>
          <w:cantSplit/>
        </w:trPr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B178877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Postanowieniem Sądu:</w:t>
            </w:r>
          </w:p>
        </w:tc>
        <w:tc>
          <w:tcPr>
            <w:tcW w:w="8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AF13A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FB7F2F0" w14:textId="77777777" w:rsidTr="00126FCF">
        <w:trPr>
          <w:cantSplit/>
        </w:trPr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969114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Z dnia:</w:t>
            </w:r>
          </w:p>
        </w:tc>
        <w:tc>
          <w:tcPr>
            <w:tcW w:w="8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9686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981C49F" w14:textId="77777777" w:rsidTr="00126FCF">
        <w:trPr>
          <w:cantSplit/>
        </w:trPr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EEFDD1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Sygnatura akt:</w:t>
            </w:r>
          </w:p>
        </w:tc>
        <w:tc>
          <w:tcPr>
            <w:tcW w:w="8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2B25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6428B9D6" w14:textId="77777777" w:rsidTr="00126FCF">
        <w:trPr>
          <w:cantSplit/>
        </w:trPr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9B6823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Imię i nazwisko notariusza:</w:t>
            </w:r>
          </w:p>
        </w:tc>
        <w:tc>
          <w:tcPr>
            <w:tcW w:w="8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E05F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79FD37B7" w14:textId="77777777" w:rsidTr="00126FCF">
        <w:trPr>
          <w:cantSplit/>
        </w:trPr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96E3B6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Repertorium nr:</w:t>
            </w:r>
          </w:p>
        </w:tc>
        <w:tc>
          <w:tcPr>
            <w:tcW w:w="8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9D780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A0E55BD" w14:textId="77777777" w:rsidTr="00126FCF">
        <w:trPr>
          <w:cantSplit/>
        </w:trPr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24F6F1B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Zakres pełnomocnictwa:</w:t>
            </w:r>
          </w:p>
        </w:tc>
        <w:tc>
          <w:tcPr>
            <w:tcW w:w="8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60998" w14:textId="77777777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Fonts w:ascii="Times New Roman" w:hAnsi="Times New Roman" w:cs="Times New Roman"/>
              </w:rPr>
              <w:t>pełen zakres czynności związanych z aplikowaniem o wsparcie</w:t>
            </w:r>
          </w:p>
          <w:p w14:paraId="318ADB32" w14:textId="77777777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Fonts w:ascii="Times New Roman" w:hAnsi="Times New Roman" w:cs="Times New Roman"/>
              </w:rPr>
              <w:t>do rozliczenia dofinansowania</w:t>
            </w:r>
          </w:p>
          <w:p w14:paraId="3707E8E1" w14:textId="77777777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Fonts w:ascii="Times New Roman" w:hAnsi="Times New Roman" w:cs="Times New Roman"/>
              </w:rPr>
              <w:t>do zawarcia umowy</w:t>
            </w:r>
          </w:p>
          <w:p w14:paraId="457DBFCD" w14:textId="77777777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Fonts w:ascii="Times New Roman" w:hAnsi="Times New Roman" w:cs="Times New Roman"/>
              </w:rPr>
              <w:t>do udzielania dodatkowych wyjaśnień i uzupełnienia wniosku</w:t>
            </w:r>
          </w:p>
          <w:p w14:paraId="043400EE" w14:textId="77777777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Fonts w:ascii="Times New Roman" w:hAnsi="Times New Roman" w:cs="Times New Roman"/>
              </w:rPr>
              <w:t>do złożenia wniosku</w:t>
            </w:r>
          </w:p>
          <w:p w14:paraId="5A145BB0" w14:textId="77777777" w:rsidR="00CE6C98" w:rsidRPr="002444F7" w:rsidRDefault="00CE6C98" w:rsidP="00FB7C25">
            <w:pPr>
              <w:ind w:left="283" w:hanging="255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Fonts w:ascii="Times New Roman" w:hAnsi="Times New Roman" w:cs="Times New Roman"/>
              </w:rPr>
              <w:t>inne</w:t>
            </w:r>
          </w:p>
        </w:tc>
      </w:tr>
    </w:tbl>
    <w:p w14:paraId="01F183D6" w14:textId="77777777" w:rsidR="00CE6C98" w:rsidRPr="002444F7" w:rsidRDefault="00CE6C98" w:rsidP="00CE6C98">
      <w:pPr>
        <w:pStyle w:val="Nagwek4"/>
        <w:tabs>
          <w:tab w:val="left" w:pos="0"/>
        </w:tabs>
        <w:spacing w:before="113"/>
        <w:rPr>
          <w:rFonts w:ascii="Times New Roman" w:hAnsi="Times New Roman" w:cs="Times New Roman"/>
          <w:sz w:val="22"/>
          <w:szCs w:val="22"/>
        </w:rPr>
      </w:pPr>
      <w:r w:rsidRPr="002444F7">
        <w:rPr>
          <w:rFonts w:ascii="Times New Roman" w:hAnsi="Times New Roman" w:cs="Times New Roman"/>
          <w:sz w:val="28"/>
          <w:szCs w:val="28"/>
        </w:rPr>
        <w:t>DANE PERSONALNE WNIOSKODAWCY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0C31596C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95B4ECF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EB192B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79BCDAD7" w14:textId="77777777" w:rsidTr="00FB7C2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C402CB2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F85CD" w14:textId="77777777" w:rsidR="00CE6C98" w:rsidRPr="002444F7" w:rsidRDefault="00CE6C98" w:rsidP="00FB7C25">
            <w:pPr>
              <w:pStyle w:val="Zawartotabeli"/>
              <w:ind w:left="283" w:hanging="255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6EB7A51E" w14:textId="77777777" w:rsidTr="00FB7C2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D24745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Drugie imię: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0591D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130120D9" w14:textId="77777777" w:rsidTr="00FB7C2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6466C3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1EDEB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46C154F" w14:textId="77777777" w:rsidTr="00FB7C2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D55DB7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PESEL: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0DAF0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6283436" w14:textId="77777777" w:rsidTr="00FB7C2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17A55A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Data urodzenia: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505B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233F299E" w14:textId="77777777" w:rsidTr="00FB7C2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F67DE72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Płeć: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DABA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kobieta   </w:t>
            </w: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mężczyzna</w:t>
            </w:r>
          </w:p>
        </w:tc>
      </w:tr>
    </w:tbl>
    <w:p w14:paraId="492C6738" w14:textId="77777777" w:rsidR="00CE6C98" w:rsidRPr="002444F7" w:rsidRDefault="00CE6C98" w:rsidP="00C0514E">
      <w:pPr>
        <w:pStyle w:val="Nagwek5"/>
        <w:tabs>
          <w:tab w:val="left" w:pos="0"/>
        </w:tabs>
        <w:spacing w:before="0"/>
        <w:rPr>
          <w:rFonts w:ascii="Times New Roman" w:hAnsi="Times New Roman" w:cs="Times New Roman"/>
          <w:sz w:val="22"/>
        </w:rPr>
      </w:pPr>
      <w:r w:rsidRPr="002444F7">
        <w:rPr>
          <w:rFonts w:ascii="Times New Roman" w:hAnsi="Times New Roman" w:cs="Times New Roman"/>
          <w:i w:val="0"/>
        </w:rPr>
        <w:t>ADRES ZAMIESZKANIA</w:t>
      </w:r>
    </w:p>
    <w:tbl>
      <w:tblPr>
        <w:tblW w:w="109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2DE90335" w14:textId="77777777" w:rsidTr="00A56059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7809A7F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B3DB18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0514E" w:rsidRPr="002444F7" w14:paraId="26F14DB5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13605F2" w14:textId="4F1D06F2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EF247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0514E" w:rsidRPr="002444F7" w14:paraId="2A1E7D60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BB756AF" w14:textId="46291515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54115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0514E" w:rsidRPr="002444F7" w14:paraId="36C0E949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620941B" w14:textId="1EE878EA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E8C81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0A5DDFDC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F2CD9C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B72B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4FEBE29C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E619F90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32A5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1A1991F6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7614B72" w14:textId="7DCAFC36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Nr domu</w:t>
            </w:r>
            <w:r w:rsidR="00A56059">
              <w:rPr>
                <w:rFonts w:ascii="Times New Roman" w:hAnsi="Times New Roman" w:cs="Times New Roman"/>
                <w:b/>
                <w:bCs/>
              </w:rPr>
              <w:t xml:space="preserve"> / nr lokalu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826E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0C31D547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83EE65A" w14:textId="3716B2B9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Kod pocztowy</w:t>
            </w:r>
            <w:r w:rsidR="00A56059">
              <w:rPr>
                <w:rFonts w:ascii="Times New Roman" w:hAnsi="Times New Roman" w:cs="Times New Roman"/>
                <w:b/>
                <w:bCs/>
              </w:rPr>
              <w:t xml:space="preserve"> i poczta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7CD7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40C19CDA" w14:textId="77777777" w:rsidTr="00A56059">
        <w:trPr>
          <w:cantSplit/>
          <w:trHeight w:val="216"/>
        </w:trPr>
        <w:tc>
          <w:tcPr>
            <w:tcW w:w="34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264A4A7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Rodzaj miejscowości: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02755" w14:textId="5C4368FB" w:rsidR="00CE6C98" w:rsidRPr="00A56059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</w:t>
            </w: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miasto</w:t>
            </w:r>
            <w:r w:rsidR="00A56059">
              <w:rPr>
                <w:rStyle w:val="Domylnaczcionkaakapitu1"/>
                <w:rFonts w:ascii="Times New Roman" w:eastAsia="Wingdings" w:hAnsi="Times New Roman" w:cs="Times New Roman"/>
              </w:rPr>
              <w:t xml:space="preserve">   </w:t>
            </w:r>
            <w:r w:rsidR="00A56059" w:rsidRPr="002444F7">
              <w:rPr>
                <w:rStyle w:val="Domylnaczcionkaakapitu1"/>
                <w:rFonts w:ascii="Times New Roman" w:eastAsia="Wingdings" w:hAnsi="Times New Roman" w:cs="Times New Roman"/>
              </w:rPr>
              <w:t> wieś</w:t>
            </w:r>
          </w:p>
        </w:tc>
      </w:tr>
      <w:tr w:rsidR="00CE6C98" w:rsidRPr="002444F7" w14:paraId="70BE18BA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EAB412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lastRenderedPageBreak/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F132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0606B745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47C790E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E0DE49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4AB179B4" w14:textId="77777777" w:rsidR="00CE6C98" w:rsidRPr="002444F7" w:rsidRDefault="00CE6C98" w:rsidP="00CE6C98">
      <w:pPr>
        <w:pStyle w:val="Nagwek5"/>
        <w:tabs>
          <w:tab w:val="left" w:pos="0"/>
        </w:tabs>
        <w:spacing w:before="113" w:line="240" w:lineRule="auto"/>
        <w:rPr>
          <w:rStyle w:val="Domylnaczcionkaakapitu1"/>
          <w:rFonts w:ascii="Times New Roman" w:eastAsia="Wingdings" w:hAnsi="Times New Roman" w:cs="Times New Roman"/>
          <w:sz w:val="22"/>
        </w:rPr>
      </w:pPr>
      <w:r w:rsidRPr="002444F7">
        <w:rPr>
          <w:rFonts w:ascii="Times New Roman" w:hAnsi="Times New Roman" w:cs="Times New Roman"/>
          <w:i w:val="0"/>
        </w:rPr>
        <w:t>ADRES KORESPONDENCYJNY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99"/>
      </w:tblGrid>
      <w:tr w:rsidR="00CE6C98" w:rsidRPr="002444F7" w14:paraId="550DAB49" w14:textId="77777777" w:rsidTr="00FB7C25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6CB9B" w14:textId="77777777" w:rsidR="00CE6C98" w:rsidRPr="002444F7" w:rsidRDefault="00CE6C98" w:rsidP="00FB7C25">
            <w:pPr>
              <w:pStyle w:val="Akapitwwyboremjeden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>Taki sam jak adres zamieszkania</w:t>
            </w:r>
          </w:p>
        </w:tc>
      </w:tr>
    </w:tbl>
    <w:p w14:paraId="0870EF48" w14:textId="77777777" w:rsidR="00CE6C98" w:rsidRPr="002444F7" w:rsidRDefault="00CE6C98" w:rsidP="00CE6C98">
      <w:pPr>
        <w:pStyle w:val="Normalny1"/>
        <w:rPr>
          <w:rFonts w:ascii="Times New Roman" w:eastAsia="Microsoft YaHei" w:hAnsi="Times New Roman" w:cs="Times New Roman"/>
          <w:b/>
          <w:bCs/>
          <w:i/>
          <w:vanish/>
          <w:sz w:val="21"/>
          <w:szCs w:val="21"/>
        </w:rPr>
      </w:pPr>
    </w:p>
    <w:tbl>
      <w:tblPr>
        <w:tblW w:w="109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62126A6A" w14:textId="77777777" w:rsidTr="00A56059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F9855E0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235F79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0514E" w:rsidRPr="002444F7" w14:paraId="6AD9705A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F3C6B9B" w14:textId="6078C0E6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90249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0514E" w:rsidRPr="002444F7" w14:paraId="5313EB21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2B811A0" w14:textId="11F0D461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8F460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0514E" w:rsidRPr="002444F7" w14:paraId="1264235D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E302C2D" w14:textId="7E624895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B965C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44A7DE82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7894CF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A34C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73E3506E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70FF2B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07B3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6910ED25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291844B" w14:textId="6DA4D875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Nr domu</w:t>
            </w:r>
            <w:r w:rsidR="00A56059">
              <w:rPr>
                <w:rFonts w:ascii="Times New Roman" w:hAnsi="Times New Roman" w:cs="Times New Roman"/>
                <w:b/>
                <w:bCs/>
              </w:rPr>
              <w:t xml:space="preserve"> / nr lokalu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D26A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2D8B3412" w14:textId="77777777" w:rsidTr="00A56059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3A86551" w14:textId="08C7FE2F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Kod pocztowy</w:t>
            </w:r>
            <w:r w:rsidR="00A56059">
              <w:rPr>
                <w:rFonts w:ascii="Times New Roman" w:hAnsi="Times New Roman" w:cs="Times New Roman"/>
                <w:b/>
                <w:bCs/>
              </w:rPr>
              <w:t xml:space="preserve"> i poczta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3792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5C4B3D7E" w14:textId="77777777" w:rsidR="00CE6C98" w:rsidRPr="002444F7" w:rsidRDefault="00CE6C98" w:rsidP="00CE6C98">
      <w:pPr>
        <w:pStyle w:val="Nagwek3"/>
        <w:tabs>
          <w:tab w:val="left" w:pos="0"/>
        </w:tabs>
        <w:spacing w:before="113"/>
        <w:rPr>
          <w:rFonts w:ascii="Times New Roman" w:eastAsia="Microsoft YaHei" w:hAnsi="Times New Roman" w:cs="Times New Roman"/>
          <w:vanish/>
        </w:rPr>
      </w:pPr>
      <w:r w:rsidRPr="002444F7">
        <w:rPr>
          <w:rFonts w:ascii="Times New Roman" w:hAnsi="Times New Roman" w:cs="Times New Roman"/>
        </w:rPr>
        <w:t>DANE PODOPIECZNEGO/</w:t>
      </w:r>
      <w:proofErr w:type="spellStart"/>
      <w:r w:rsidRPr="002444F7">
        <w:rPr>
          <w:rFonts w:ascii="Times New Roman" w:hAnsi="Times New Roman" w:cs="Times New Roman"/>
        </w:rPr>
        <w:t>MOCODAWCY</w:t>
      </w:r>
    </w:p>
    <w:p w14:paraId="4D82F6BF" w14:textId="77777777" w:rsidR="00CE6C98" w:rsidRPr="002444F7" w:rsidRDefault="00CE6C98" w:rsidP="00CE6C98">
      <w:pPr>
        <w:pStyle w:val="Normalny1"/>
        <w:rPr>
          <w:rFonts w:ascii="Times New Roman" w:eastAsia="Microsoft YaHei" w:hAnsi="Times New Roman" w:cs="Times New Roman"/>
          <w:b/>
          <w:bCs/>
          <w:vanish/>
          <w:sz w:val="26"/>
          <w:szCs w:val="26"/>
        </w:rPr>
      </w:pPr>
    </w:p>
    <w:tbl>
      <w:tblPr>
        <w:tblW w:w="111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6"/>
        <w:gridCol w:w="7523"/>
      </w:tblGrid>
      <w:tr w:rsidR="00CE6C98" w:rsidRPr="002444F7" w14:paraId="03E12BBD" w14:textId="77777777" w:rsidTr="009B7AD7">
        <w:trPr>
          <w:cantSplit/>
        </w:trPr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440CD69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</w:t>
            </w:r>
            <w:proofErr w:type="spellEnd"/>
            <w:r w:rsidRPr="002444F7">
              <w:rPr>
                <w:rFonts w:ascii="Times New Roman" w:hAnsi="Times New Roman" w:cs="Times New Roman"/>
              </w:rPr>
              <w:t xml:space="preserve">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150EAF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528990F5" w14:textId="77777777" w:rsidTr="009B7AD7">
        <w:trPr>
          <w:cantSplit/>
        </w:trPr>
        <w:tc>
          <w:tcPr>
            <w:tcW w:w="3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057B52B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E25B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051E247" w14:textId="77777777" w:rsidTr="009B7AD7">
        <w:trPr>
          <w:cantSplit/>
        </w:trPr>
        <w:tc>
          <w:tcPr>
            <w:tcW w:w="3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28AD8C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Drugie imię: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A1E1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13297FAA" w14:textId="77777777" w:rsidTr="009B7AD7">
        <w:trPr>
          <w:cantSplit/>
        </w:trPr>
        <w:tc>
          <w:tcPr>
            <w:tcW w:w="3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062A0E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4637D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1A3A56CA" w14:textId="77777777" w:rsidTr="009B7AD7">
        <w:trPr>
          <w:cantSplit/>
        </w:trPr>
        <w:tc>
          <w:tcPr>
            <w:tcW w:w="3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A135AA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PESEL: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96D7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6477A08B" w14:textId="77777777" w:rsidTr="009B7AD7">
        <w:trPr>
          <w:cantSplit/>
        </w:trPr>
        <w:tc>
          <w:tcPr>
            <w:tcW w:w="3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B2038F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Data urodzenia: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5E3F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232FA00F" w14:textId="77777777" w:rsidTr="009B7AD7">
        <w:trPr>
          <w:cantSplit/>
        </w:trPr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DDDDD"/>
          </w:tcPr>
          <w:p w14:paraId="5C56F39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Płeć: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CB2AA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kobieta   </w:t>
            </w: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mężczyzna</w:t>
            </w:r>
          </w:p>
        </w:tc>
      </w:tr>
      <w:tr w:rsidR="009B7AD7" w:rsidRPr="002444F7" w14:paraId="02CC70C4" w14:textId="77777777" w:rsidTr="00FE246D">
        <w:trPr>
          <w:cantSplit/>
        </w:trPr>
        <w:tc>
          <w:tcPr>
            <w:tcW w:w="11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760C8E" w14:textId="26AD5564" w:rsidR="009B7AD7" w:rsidRPr="00C0514E" w:rsidRDefault="009B7AD7" w:rsidP="00C0514E">
            <w:pPr>
              <w:pStyle w:val="Zawartotabeli"/>
              <w:spacing w:before="120"/>
              <w:rPr>
                <w:rStyle w:val="Domylnaczcionkaakapitu1"/>
                <w:rFonts w:ascii="Times New Roman" w:eastAsia="Wingdings" w:hAnsi="Times New Roman" w:cs="Times New Roman"/>
                <w:sz w:val="24"/>
                <w:szCs w:val="24"/>
              </w:rPr>
            </w:pPr>
            <w:r w:rsidRPr="009B7AD7">
              <w:rPr>
                <w:rStyle w:val="Domylnaczcionkaakapitu1"/>
                <w:rFonts w:ascii="Times New Roman" w:eastAsia="Wingdings" w:hAnsi="Times New Roman" w:cs="Times New Roman"/>
                <w:sz w:val="28"/>
                <w:szCs w:val="28"/>
              </w:rPr>
              <w:t></w:t>
            </w:r>
            <w:r w:rsidRPr="009B7AD7">
              <w:rPr>
                <w:rStyle w:val="Domylnaczcionkaakapitu1"/>
                <w:rFonts w:ascii="Times New Roman" w:eastAsia="Wingdings" w:hAnsi="Times New Roman" w:cs="Times New Roman"/>
                <w:sz w:val="24"/>
                <w:szCs w:val="24"/>
              </w:rPr>
              <w:t xml:space="preserve"> Taki sam jak adres zamieszkania Wnioskodawcy</w:t>
            </w:r>
          </w:p>
        </w:tc>
      </w:tr>
    </w:tbl>
    <w:p w14:paraId="751C280D" w14:textId="77777777" w:rsidR="00CE6C98" w:rsidRPr="002444F7" w:rsidRDefault="00CE6C98" w:rsidP="00CE6C98">
      <w:pPr>
        <w:pStyle w:val="Nagwek5"/>
        <w:tabs>
          <w:tab w:val="left" w:pos="0"/>
        </w:tabs>
        <w:spacing w:before="113"/>
        <w:rPr>
          <w:rFonts w:ascii="Times New Roman" w:hAnsi="Times New Roman" w:cs="Times New Roman"/>
          <w:sz w:val="22"/>
        </w:rPr>
      </w:pPr>
      <w:r w:rsidRPr="002444F7">
        <w:rPr>
          <w:rFonts w:ascii="Times New Roman" w:hAnsi="Times New Roman" w:cs="Times New Roman"/>
          <w:i w:val="0"/>
        </w:rPr>
        <w:t>ADRES ZAMIESZKANIA I DANE KONTAKTOWE PODOPIECZNEGO</w:t>
      </w:r>
    </w:p>
    <w:tbl>
      <w:tblPr>
        <w:tblW w:w="109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65EA1B68" w14:textId="77777777" w:rsidTr="0017221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4397B4C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3C0720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0514E" w:rsidRPr="002444F7" w14:paraId="74B4BC1C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8ECF9BB" w14:textId="2A9652B4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54569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0514E" w:rsidRPr="002444F7" w14:paraId="42370177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4A17ED3" w14:textId="4A710B80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B39D8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0514E" w:rsidRPr="002444F7" w14:paraId="4DF2DCB0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33FFE95" w14:textId="37DED4FD" w:rsidR="00C0514E" w:rsidRPr="002444F7" w:rsidRDefault="00A56059" w:rsidP="00FB7C25">
            <w:pPr>
              <w:pStyle w:val="Zawartotabeli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Gmina: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6777D" w14:textId="77777777" w:rsidR="00C0514E" w:rsidRPr="002444F7" w:rsidRDefault="00C0514E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30EE1CF3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12A5B3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B3A0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4F1E8877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9D95A2A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4C67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0F583532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16610C6" w14:textId="1E52EFAA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Nr domu</w:t>
            </w:r>
            <w:r w:rsidR="00172215">
              <w:rPr>
                <w:rFonts w:ascii="Times New Roman" w:hAnsi="Times New Roman" w:cs="Times New Roman"/>
                <w:b/>
                <w:bCs/>
              </w:rPr>
              <w:t xml:space="preserve"> / nr lokalu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E6A1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077D1B3B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314DC08" w14:textId="0F6C2574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Kod pocztowy</w:t>
            </w:r>
            <w:r w:rsidR="00172215">
              <w:rPr>
                <w:rFonts w:ascii="Times New Roman" w:hAnsi="Times New Roman" w:cs="Times New Roman"/>
                <w:b/>
                <w:bCs/>
              </w:rPr>
              <w:t xml:space="preserve"> i poczta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9E25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78CEDE0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957EFE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A67C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01A28E4A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48E927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52B1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1C285B62" w14:textId="77777777" w:rsidTr="00172215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54394F4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Rodzaj miejscowości: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CF2DD80" w14:textId="73447482" w:rsidR="00CE6C98" w:rsidRPr="00172215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</w:t>
            </w: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miasto</w:t>
            </w:r>
            <w:r w:rsidR="00172215">
              <w:rPr>
                <w:rStyle w:val="Domylnaczcionkaakapitu1"/>
                <w:rFonts w:ascii="Times New Roman" w:eastAsia="Wingdings" w:hAnsi="Times New Roman" w:cs="Times New Roman"/>
              </w:rPr>
              <w:t xml:space="preserve">   </w:t>
            </w:r>
            <w:r w:rsidR="00172215" w:rsidRPr="002444F7">
              <w:rPr>
                <w:rStyle w:val="Domylnaczcionkaakapitu1"/>
                <w:rFonts w:ascii="Times New Roman" w:eastAsia="Wingdings" w:hAnsi="Times New Roman" w:cs="Times New Roman"/>
              </w:rPr>
              <w:t> wieś</w:t>
            </w:r>
          </w:p>
        </w:tc>
      </w:tr>
    </w:tbl>
    <w:p w14:paraId="534676F2" w14:textId="77777777" w:rsidR="00CE6C98" w:rsidRPr="002444F7" w:rsidRDefault="00CE6C98" w:rsidP="00CE6C98">
      <w:pPr>
        <w:pStyle w:val="Nagwek3"/>
        <w:tabs>
          <w:tab w:val="left" w:pos="0"/>
        </w:tabs>
        <w:spacing w:before="240"/>
        <w:rPr>
          <w:rFonts w:ascii="Times New Roman" w:hAnsi="Times New Roman" w:cs="Times New Roman"/>
          <w:sz w:val="21"/>
          <w:szCs w:val="21"/>
        </w:rPr>
      </w:pPr>
      <w:r w:rsidRPr="002444F7">
        <w:rPr>
          <w:rFonts w:ascii="Times New Roman" w:hAnsi="Times New Roman" w:cs="Times New Roman"/>
        </w:rPr>
        <w:t>STOPIEŃ NIEPEŁNOSPRAWNOŚCI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0"/>
        <w:gridCol w:w="7599"/>
      </w:tblGrid>
      <w:tr w:rsidR="00CE6C98" w:rsidRPr="002444F7" w14:paraId="4C89732C" w14:textId="77777777" w:rsidTr="00FB7C25">
        <w:trPr>
          <w:cantSplit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14E1288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sz w:val="21"/>
                <w:szCs w:val="21"/>
              </w:rPr>
              <w:t>Nazwa pola</w:t>
            </w:r>
          </w:p>
        </w:tc>
        <w:tc>
          <w:tcPr>
            <w:tcW w:w="7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29C578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sz w:val="21"/>
                <w:szCs w:val="21"/>
              </w:rPr>
              <w:t>Do uzupełnienia</w:t>
            </w:r>
          </w:p>
        </w:tc>
      </w:tr>
      <w:tr w:rsidR="00CE6C98" w:rsidRPr="002444F7" w14:paraId="38E69D0D" w14:textId="77777777" w:rsidTr="002444F7">
        <w:trPr>
          <w:cantSplit/>
        </w:trPr>
        <w:tc>
          <w:tcPr>
            <w:tcW w:w="34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</w:tcPr>
          <w:p w14:paraId="50142C0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Osoba w wieku do 16 lat posiadająca orzeczenie o niepełnosprawności:</w:t>
            </w:r>
          </w:p>
        </w:tc>
        <w:tc>
          <w:tcPr>
            <w:tcW w:w="75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E93E71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tak</w:t>
            </w:r>
          </w:p>
          <w:p w14:paraId="7F0D363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nie</w:t>
            </w:r>
          </w:p>
        </w:tc>
      </w:tr>
      <w:tr w:rsidR="00CE6C98" w:rsidRPr="002444F7" w14:paraId="671205BF" w14:textId="77777777" w:rsidTr="002444F7">
        <w:trPr>
          <w:cantSplit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223BBF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Stopień niepełnosprawności: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B337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znaczny</w:t>
            </w:r>
          </w:p>
          <w:p w14:paraId="4D011455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umiarkowany</w:t>
            </w:r>
          </w:p>
          <w:p w14:paraId="3D75D912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lekki</w:t>
            </w:r>
          </w:p>
          <w:p w14:paraId="6D15595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nie dotyczy</w:t>
            </w:r>
          </w:p>
        </w:tc>
      </w:tr>
      <w:tr w:rsidR="00CE6C98" w:rsidRPr="002444F7" w14:paraId="1F26B105" w14:textId="77777777" w:rsidTr="002444F7">
        <w:trPr>
          <w:cantSplit/>
        </w:trPr>
        <w:tc>
          <w:tcPr>
            <w:tcW w:w="3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9735CC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Orzeczenie dotyczące niepełnosprawności ważne jest: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44AC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bezterminowo</w:t>
            </w:r>
          </w:p>
          <w:p w14:paraId="66A33B4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okresowo – do dnia:</w:t>
            </w:r>
          </w:p>
        </w:tc>
      </w:tr>
      <w:tr w:rsidR="00CE6C98" w:rsidRPr="002444F7" w14:paraId="326818E6" w14:textId="77777777" w:rsidTr="00FB7C25">
        <w:trPr>
          <w:cantSplit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61E190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Grupa inwalidzka:</w:t>
            </w:r>
          </w:p>
        </w:tc>
        <w:tc>
          <w:tcPr>
            <w:tcW w:w="7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71580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I grupa</w:t>
            </w:r>
          </w:p>
          <w:p w14:paraId="78A08E36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I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I grupa</w:t>
            </w:r>
          </w:p>
          <w:p w14:paraId="427CAF18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II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I grupa</w:t>
            </w:r>
          </w:p>
          <w:p w14:paraId="445600C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nie dotyczy</w:t>
            </w:r>
          </w:p>
        </w:tc>
      </w:tr>
      <w:tr w:rsidR="00CE6C98" w:rsidRPr="002444F7" w14:paraId="67DDD526" w14:textId="77777777" w:rsidTr="00FB7C25">
        <w:trPr>
          <w:cantSplit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E90042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Niezdolność:</w:t>
            </w:r>
          </w:p>
        </w:tc>
        <w:tc>
          <w:tcPr>
            <w:tcW w:w="7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C026A" w14:textId="77777777" w:rsidR="00CE6C98" w:rsidRPr="002444F7" w:rsidRDefault="00CE6C98" w:rsidP="00FB7C25">
            <w:pPr>
              <w:pStyle w:val="Zawartotabeli"/>
              <w:ind w:left="57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Osoby 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całkowicie niezdolne do pracy i niezdolne do samodzielnej egzystencji</w:t>
            </w:r>
          </w:p>
          <w:p w14:paraId="3FF589D4" w14:textId="77777777" w:rsidR="00CE6C98" w:rsidRPr="002444F7" w:rsidRDefault="00CE6C98" w:rsidP="00FB7C25">
            <w:pPr>
              <w:pStyle w:val="Zawartotabeli"/>
              <w:ind w:left="57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 xml:space="preserve"> Osoby długotrwale niezdolne do pracy w gospodarstwie rolnym, którym przysługuje zasiłek pielęgnacyjny</w:t>
            </w:r>
          </w:p>
          <w:p w14:paraId="49B56461" w14:textId="77777777" w:rsidR="00CE6C98" w:rsidRPr="002444F7" w:rsidRDefault="00CE6C98" w:rsidP="00FB7C25">
            <w:pPr>
              <w:pStyle w:val="Zawartotabeli"/>
              <w:ind w:left="57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 xml:space="preserve"> Osoby całkowicie niezdolne do pracy</w:t>
            </w:r>
          </w:p>
          <w:p w14:paraId="4ED8B953" w14:textId="77777777" w:rsidR="00CE6C98" w:rsidRPr="002444F7" w:rsidRDefault="00CE6C98" w:rsidP="00FB7C25">
            <w:pPr>
              <w:pStyle w:val="Zawartotabeli"/>
              <w:ind w:left="57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 xml:space="preserve"> Osoby częściowo niezdolne do pracy</w:t>
            </w:r>
          </w:p>
          <w:p w14:paraId="6B4A880E" w14:textId="77777777" w:rsidR="00CE6C98" w:rsidRPr="002444F7" w:rsidRDefault="00CE6C98" w:rsidP="00FB7C25">
            <w:pPr>
              <w:pStyle w:val="Zawartotabeli"/>
              <w:ind w:left="57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 xml:space="preserve"> Osoby stale lub długotrwale niezdolne do pracy w gospodarstwie rolnym</w:t>
            </w:r>
          </w:p>
          <w:p w14:paraId="2552784C" w14:textId="77777777" w:rsidR="00CE6C98" w:rsidRPr="002444F7" w:rsidRDefault="00CE6C98" w:rsidP="00FB7C25">
            <w:pPr>
              <w:pStyle w:val="Zawartotabeli"/>
              <w:ind w:left="57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Nie dotyczy</w:t>
            </w:r>
          </w:p>
        </w:tc>
      </w:tr>
      <w:tr w:rsidR="00CE6C98" w:rsidRPr="002444F7" w14:paraId="3A43F137" w14:textId="77777777" w:rsidTr="00FB7C25">
        <w:trPr>
          <w:cantSplit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446EEF7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Rodzaj niepełnosprawności:</w:t>
            </w:r>
          </w:p>
        </w:tc>
        <w:tc>
          <w:tcPr>
            <w:tcW w:w="7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A639A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01-U – upośledzenie umysłowe</w:t>
            </w:r>
          </w:p>
          <w:p w14:paraId="70DBFE08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02-P – choroby psychiczne</w:t>
            </w:r>
          </w:p>
          <w:p w14:paraId="42AD791C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03-L – zaburzenia głosu, mowy i choroby słuchu</w:t>
            </w:r>
          </w:p>
          <w:p w14:paraId="140BF8EC" w14:textId="77777777" w:rsidR="00CE6C98" w:rsidRPr="002444F7" w:rsidRDefault="00CE6C98" w:rsidP="00FB7C25">
            <w:pPr>
              <w:pStyle w:val="Zawartotabeli"/>
              <w:ind w:left="709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osoba głucha</w:t>
            </w:r>
          </w:p>
          <w:p w14:paraId="2A592FBB" w14:textId="77777777" w:rsidR="00CE6C98" w:rsidRPr="002444F7" w:rsidRDefault="00CE6C98" w:rsidP="00FB7C25">
            <w:pPr>
              <w:pStyle w:val="Zawartotabeli"/>
              <w:ind w:left="709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osoba głuchoniema</w:t>
            </w:r>
          </w:p>
          <w:p w14:paraId="3A88E30A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04-O – narząd wzroku</w:t>
            </w:r>
          </w:p>
          <w:p w14:paraId="307AC2C3" w14:textId="77777777" w:rsidR="00CE6C98" w:rsidRPr="002444F7" w:rsidRDefault="00CE6C98" w:rsidP="00FB7C25">
            <w:pPr>
              <w:pStyle w:val="Zawartotabeli"/>
              <w:ind w:left="709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osoba niewidoma</w:t>
            </w:r>
          </w:p>
          <w:p w14:paraId="708E7B4B" w14:textId="77777777" w:rsidR="00CE6C98" w:rsidRPr="002444F7" w:rsidRDefault="00CE6C98" w:rsidP="00FB7C25">
            <w:pPr>
              <w:pStyle w:val="Zawartotabeli"/>
              <w:ind w:left="709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osoba głuchoniewidoma</w:t>
            </w:r>
          </w:p>
          <w:p w14:paraId="251CDEE3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05-R – narząd ruchu</w:t>
            </w:r>
          </w:p>
          <w:p w14:paraId="5F9F8101" w14:textId="77777777" w:rsidR="00CE6C98" w:rsidRPr="002444F7" w:rsidRDefault="00CE6C98" w:rsidP="00FB7C25">
            <w:pPr>
              <w:pStyle w:val="Zawartotabeli"/>
              <w:ind w:left="709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wnioskodawca lub dziecko/podopieczny porusza się przy pomocy wózka inwalidzkiego</w:t>
            </w:r>
          </w:p>
          <w:p w14:paraId="0524FBB4" w14:textId="77777777" w:rsidR="00CE6C98" w:rsidRPr="002444F7" w:rsidRDefault="00CE6C98" w:rsidP="00FB7C25">
            <w:pPr>
              <w:pStyle w:val="Zawartotabeli"/>
              <w:ind w:left="709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dysfunkcja obu kończyn górnych</w:t>
            </w:r>
          </w:p>
          <w:p w14:paraId="76D8D0EC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06-E – epilepsja</w:t>
            </w:r>
          </w:p>
          <w:p w14:paraId="76D3F833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07-S – choroby układu oddechowego i krążenia</w:t>
            </w:r>
          </w:p>
          <w:p w14:paraId="3CE5B024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08-T – choroby układu pokarmowego</w:t>
            </w:r>
          </w:p>
          <w:p w14:paraId="52A33968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09-M – choroby układu moczowo-płciowego</w:t>
            </w:r>
          </w:p>
          <w:p w14:paraId="5ADE2CF0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10-N – choroby neurologiczne</w:t>
            </w:r>
          </w:p>
          <w:p w14:paraId="186ECB15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11-I – inne:</w:t>
            </w:r>
          </w:p>
          <w:p w14:paraId="6D719A93" w14:textId="77777777" w:rsidR="00CE6C98" w:rsidRPr="002444F7" w:rsidRDefault="00CE6C98" w:rsidP="00FB7C25">
            <w:pPr>
              <w:pStyle w:val="Zawartotabeli"/>
              <w:ind w:left="255" w:hanging="255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12-C – całościowe zaburzenia rozwojowe</w:t>
            </w:r>
          </w:p>
        </w:tc>
      </w:tr>
    </w:tbl>
    <w:p w14:paraId="5B898F8A" w14:textId="77777777" w:rsidR="00CE6C98" w:rsidRPr="002444F7" w:rsidRDefault="00CE6C98" w:rsidP="00CE6C98">
      <w:pPr>
        <w:pStyle w:val="Normalny1"/>
        <w:rPr>
          <w:rFonts w:ascii="Times New Roman" w:eastAsia="Microsoft YaHei" w:hAnsi="Times New Roman" w:cs="Times New Roman"/>
          <w:b/>
          <w:bCs/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7"/>
        <w:gridCol w:w="2432"/>
      </w:tblGrid>
      <w:tr w:rsidR="00CE6C98" w:rsidRPr="002444F7" w14:paraId="15D56F5A" w14:textId="77777777" w:rsidTr="00FB7C25">
        <w:trPr>
          <w:trHeight w:val="510"/>
        </w:trPr>
        <w:tc>
          <w:tcPr>
            <w:tcW w:w="8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475482B0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686D0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 tak</w:t>
            </w:r>
          </w:p>
          <w:p w14:paraId="310E8A1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Style w:val="Domylnaczcionkaakapitu1"/>
                <w:rFonts w:ascii="Times New Roman" w:eastAsia="SimSun" w:hAnsi="Times New Roman" w:cs="Times New Roman"/>
              </w:rPr>
              <w:t>nie</w:t>
            </w:r>
          </w:p>
        </w:tc>
      </w:tr>
      <w:tr w:rsidR="00CE6C98" w:rsidRPr="002444F7" w14:paraId="569FADE9" w14:textId="77777777" w:rsidTr="00FB7C25">
        <w:trPr>
          <w:trHeight w:val="510"/>
        </w:trPr>
        <w:tc>
          <w:tcPr>
            <w:tcW w:w="8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381D89F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Liczba przyczyn niepełnosprawności (jeśli dotyczy):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394E3" w14:textId="77777777" w:rsidR="00CE6C98" w:rsidRPr="002444F7" w:rsidRDefault="00CE6C98" w:rsidP="00FB7C25">
            <w:pPr>
              <w:pStyle w:val="Zawartotabeli"/>
              <w:rPr>
                <w:rStyle w:val="Domylnaczcionkaakapitu1"/>
                <w:rFonts w:ascii="Times New Roman" w:eastAsia="Wingdings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2 przyczyny</w:t>
            </w:r>
          </w:p>
          <w:p w14:paraId="1BB3AA7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></w:t>
            </w:r>
            <w:r w:rsidRPr="002444F7">
              <w:rPr>
                <w:rStyle w:val="Domylnaczcionkaakapitu1"/>
                <w:rFonts w:ascii="Times New Roman" w:hAnsi="Times New Roman" w:cs="Times New Roman"/>
              </w:rPr>
              <w:t xml:space="preserve"> 3 przyczyny</w:t>
            </w:r>
          </w:p>
        </w:tc>
      </w:tr>
    </w:tbl>
    <w:p w14:paraId="6857992E" w14:textId="77777777" w:rsidR="00C0514E" w:rsidRPr="00C0514E" w:rsidRDefault="00C0514E" w:rsidP="00CE6C98">
      <w:pPr>
        <w:pStyle w:val="Nagwek3"/>
        <w:tabs>
          <w:tab w:val="left" w:pos="0"/>
        </w:tabs>
        <w:spacing w:before="85"/>
        <w:rPr>
          <w:rFonts w:ascii="Times New Roman" w:eastAsia="SimSun" w:hAnsi="Times New Roman" w:cs="Times New Roman"/>
          <w:sz w:val="22"/>
          <w:szCs w:val="22"/>
        </w:rPr>
      </w:pPr>
    </w:p>
    <w:p w14:paraId="46DFA833" w14:textId="50159DE7" w:rsidR="00CE6C98" w:rsidRPr="002444F7" w:rsidRDefault="00CE6C98" w:rsidP="00CE6C98">
      <w:pPr>
        <w:pStyle w:val="Nagwek3"/>
        <w:tabs>
          <w:tab w:val="left" w:pos="0"/>
        </w:tabs>
        <w:spacing w:before="85"/>
        <w:rPr>
          <w:rFonts w:ascii="Times New Roman" w:eastAsia="SimSun" w:hAnsi="Times New Roman" w:cs="Times New Roman"/>
          <w:sz w:val="22"/>
          <w:szCs w:val="22"/>
        </w:rPr>
      </w:pPr>
      <w:r w:rsidRPr="002444F7">
        <w:rPr>
          <w:rFonts w:ascii="Times New Roman" w:hAnsi="Times New Roman" w:cs="Times New Roman"/>
        </w:rPr>
        <w:t>ŚREDNI DOCHÓD</w:t>
      </w:r>
    </w:p>
    <w:p w14:paraId="36CCCD03" w14:textId="77777777" w:rsidR="00306061" w:rsidRDefault="00306061" w:rsidP="00306061">
      <w:pPr>
        <w:pStyle w:val="Zawartotabeli"/>
        <w:numPr>
          <w:ilvl w:val="0"/>
          <w:numId w:val="1"/>
        </w:numPr>
        <w:spacing w:before="113"/>
      </w:pPr>
      <w:r>
        <w:rPr>
          <w:rFonts w:ascii="Times New Roman" w:eastAsia="SimSun" w:hAnsi="Times New Roman"/>
          <w:b/>
          <w:bCs/>
        </w:rPr>
        <w:t>Czy osoba niepełnosprawna  przebywa w DPS:</w:t>
      </w:r>
    </w:p>
    <w:p w14:paraId="69E1CD45" w14:textId="77777777" w:rsidR="00306061" w:rsidRDefault="00306061" w:rsidP="00306061">
      <w:pPr>
        <w:pStyle w:val="Zawartotabeli"/>
        <w:numPr>
          <w:ilvl w:val="0"/>
          <w:numId w:val="1"/>
        </w:numPr>
      </w:pPr>
      <w:r>
        <w:rPr>
          <w:rFonts w:ascii="Webdings" w:eastAsia="Webdings" w:hAnsi="Webdings" w:cs="Webdings"/>
        </w:rPr>
        <w:t>c</w:t>
      </w:r>
      <w:r>
        <w:rPr>
          <w:rFonts w:ascii="Times New Roman" w:hAnsi="Times New Roman"/>
        </w:rPr>
        <w:t xml:space="preserve">  Tak   </w:t>
      </w:r>
      <w:r>
        <w:rPr>
          <w:rFonts w:ascii="Webdings" w:eastAsia="Webdings" w:hAnsi="Webdings" w:cs="Webdings"/>
        </w:rPr>
        <w:t>c</w:t>
      </w:r>
      <w:r>
        <w:rPr>
          <w:rFonts w:ascii="Times New Roman" w:hAnsi="Times New Roman"/>
        </w:rPr>
        <w:t xml:space="preserve">  Nie   </w:t>
      </w:r>
      <w:r>
        <w:rPr>
          <w:rFonts w:ascii="Webdings" w:eastAsia="Webdings" w:hAnsi="Webdings" w:cs="Webdings"/>
        </w:rPr>
        <w:t xml:space="preserve">c </w:t>
      </w:r>
      <w:r>
        <w:rPr>
          <w:rFonts w:ascii="Times New Roman" w:hAnsi="Times New Roman"/>
        </w:rPr>
        <w:t>Brak informacji</w:t>
      </w:r>
    </w:p>
    <w:p w14:paraId="168CC076" w14:textId="77777777" w:rsidR="00306061" w:rsidRDefault="00306061" w:rsidP="00306061">
      <w:pPr>
        <w:pStyle w:val="Zawartotabeli"/>
        <w:numPr>
          <w:ilvl w:val="0"/>
          <w:numId w:val="1"/>
        </w:numPr>
        <w:spacing w:before="113"/>
      </w:pPr>
      <w:r>
        <w:rPr>
          <w:rFonts w:ascii="Times New Roman" w:eastAsia="SimSun" w:hAnsi="Times New Roman"/>
          <w:b/>
          <w:bCs/>
        </w:rPr>
        <w:t>Wnioskodawca prowadzi gospodarstwo domowe:</w:t>
      </w:r>
    </w:p>
    <w:p w14:paraId="30C03407" w14:textId="77777777" w:rsidR="00306061" w:rsidRDefault="00306061" w:rsidP="00306061">
      <w:pPr>
        <w:pStyle w:val="Zawartotabeli"/>
        <w:numPr>
          <w:ilvl w:val="0"/>
          <w:numId w:val="1"/>
        </w:numPr>
      </w:pPr>
      <w:r>
        <w:rPr>
          <w:rFonts w:ascii="Webdings" w:eastAsia="Webdings" w:hAnsi="Webdings" w:cs="Webdings"/>
        </w:rPr>
        <w:t>c</w:t>
      </w:r>
      <w:r>
        <w:rPr>
          <w:rFonts w:ascii="Times New Roman" w:hAnsi="Times New Roman"/>
        </w:rPr>
        <w:t xml:space="preserve">  indywidualne  </w:t>
      </w:r>
      <w:r>
        <w:rPr>
          <w:rFonts w:ascii="Webdings" w:eastAsia="Webdings" w:hAnsi="Webdings" w:cs="Webdings"/>
        </w:rPr>
        <w:t>c</w:t>
      </w:r>
      <w:r>
        <w:rPr>
          <w:rFonts w:ascii="Times New Roman" w:hAnsi="Times New Roman"/>
        </w:rPr>
        <w:t xml:space="preserve"> wspólne</w:t>
      </w:r>
    </w:p>
    <w:p w14:paraId="5898BD1E" w14:textId="77777777" w:rsidR="00306061" w:rsidRDefault="00306061" w:rsidP="00306061">
      <w:pPr>
        <w:pStyle w:val="Zawartotabeli"/>
        <w:numPr>
          <w:ilvl w:val="0"/>
          <w:numId w:val="1"/>
        </w:numPr>
        <w:rPr>
          <w:rFonts w:ascii="Times New Roman" w:hAnsi="Times New Roman"/>
          <w:b/>
          <w:bCs/>
        </w:rPr>
      </w:pPr>
    </w:p>
    <w:p w14:paraId="769C1A29" w14:textId="76443FAA" w:rsidR="00306061" w:rsidRPr="00306061" w:rsidRDefault="00306061" w:rsidP="00306061">
      <w:pPr>
        <w:pStyle w:val="Zawartotabeli"/>
        <w:numPr>
          <w:ilvl w:val="0"/>
          <w:numId w:val="1"/>
        </w:numPr>
        <w:rPr>
          <w:b/>
          <w:bCs/>
          <w:sz w:val="24"/>
          <w:szCs w:val="24"/>
        </w:rPr>
      </w:pPr>
      <w:r w:rsidRPr="00306061">
        <w:rPr>
          <w:rFonts w:ascii="Times New Roman" w:hAnsi="Times New Roman"/>
          <w:b/>
          <w:bCs/>
          <w:sz w:val="24"/>
          <w:szCs w:val="24"/>
        </w:rPr>
        <w:t>Średni miesięczny dochód netto na osobę w gospodarstwie Wnioskodawcy: ……………………………..</w:t>
      </w:r>
    </w:p>
    <w:p w14:paraId="0E484BA1" w14:textId="77777777" w:rsidR="00306061" w:rsidRPr="00306061" w:rsidRDefault="00306061" w:rsidP="00306061">
      <w:pPr>
        <w:pStyle w:val="Zawartotabeli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14:paraId="0B07C677" w14:textId="5D31A62A" w:rsidR="00C0514E" w:rsidRPr="00172215" w:rsidRDefault="00306061" w:rsidP="00172215">
      <w:pPr>
        <w:pStyle w:val="Zawartotabeli"/>
        <w:numPr>
          <w:ilvl w:val="0"/>
          <w:numId w:val="1"/>
        </w:numPr>
        <w:rPr>
          <w:sz w:val="24"/>
          <w:szCs w:val="24"/>
        </w:rPr>
      </w:pPr>
      <w:r w:rsidRPr="00306061">
        <w:rPr>
          <w:rFonts w:ascii="Times New Roman" w:hAnsi="Times New Roman"/>
          <w:b/>
          <w:bCs/>
          <w:sz w:val="24"/>
          <w:szCs w:val="24"/>
        </w:rPr>
        <w:t>Liczba osób we wspólnym gospodarstwie domowym wynosi: ……………………….</w:t>
      </w:r>
    </w:p>
    <w:p w14:paraId="296F306D" w14:textId="29751087" w:rsidR="00CE6C98" w:rsidRPr="002444F7" w:rsidRDefault="00CE6C98" w:rsidP="00CE6C98">
      <w:pPr>
        <w:pStyle w:val="Tekstpodstawowy"/>
        <w:keepNext/>
        <w:spacing w:before="113" w:after="113" w:line="276" w:lineRule="auto"/>
        <w:jc w:val="center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Część B – PRZEDMIOT WNIOSKU</w:t>
      </w:r>
    </w:p>
    <w:p w14:paraId="29A17F72" w14:textId="77777777" w:rsidR="00CE6C98" w:rsidRPr="002444F7" w:rsidRDefault="00CE6C98" w:rsidP="00CE6C98">
      <w:pPr>
        <w:pStyle w:val="Nagwek3"/>
        <w:tabs>
          <w:tab w:val="left" w:pos="0"/>
        </w:tabs>
        <w:spacing w:before="113" w:after="113" w:line="276" w:lineRule="auto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2444F7">
        <w:rPr>
          <w:rFonts w:ascii="Times New Roman" w:hAnsi="Times New Roman" w:cs="Times New Roman"/>
        </w:rPr>
        <w:t>I KOSZTY REALIZACJI</w:t>
      </w:r>
    </w:p>
    <w:p w14:paraId="0D8DCC80" w14:textId="47CE3079" w:rsidR="00CE6C98" w:rsidRPr="00C0514E" w:rsidRDefault="00CE6C98" w:rsidP="00306061">
      <w:pPr>
        <w:pStyle w:val="Zawartotabeli"/>
        <w:spacing w:after="57"/>
        <w:rPr>
          <w:rFonts w:ascii="Times New Roman" w:hAnsi="Times New Roman" w:cs="Times New Roman"/>
          <w:sz w:val="20"/>
          <w:szCs w:val="20"/>
        </w:rPr>
      </w:pPr>
      <w:r w:rsidRPr="00C0514E">
        <w:rPr>
          <w:rFonts w:ascii="Times New Roman" w:hAnsi="Times New Roman" w:cs="Times New Roman"/>
          <w:sz w:val="20"/>
          <w:szCs w:val="20"/>
        </w:rPr>
        <w:t xml:space="preserve">Wnioskowana kwota dofinansowania nie może przekraczać całkowitego kosztu zakupu pomniejszego o dofinansowanie NFZ. Przykład: jeżeli aparat słuchowy kosztuje 4.000 zł a NFZ przyznał </w:t>
      </w:r>
      <w:r w:rsidR="00EB0337">
        <w:rPr>
          <w:rFonts w:ascii="Times New Roman" w:hAnsi="Times New Roman" w:cs="Times New Roman"/>
          <w:sz w:val="20"/>
          <w:szCs w:val="20"/>
        </w:rPr>
        <w:t>1050,00</w:t>
      </w:r>
      <w:r w:rsidRPr="00C0514E">
        <w:rPr>
          <w:rFonts w:ascii="Times New Roman" w:hAnsi="Times New Roman" w:cs="Times New Roman"/>
          <w:sz w:val="20"/>
          <w:szCs w:val="20"/>
        </w:rPr>
        <w:t xml:space="preserve"> zł., to maksymalna wnioskowana kwota dofinansowania może wynieść </w:t>
      </w:r>
      <w:r w:rsidR="00EB0337">
        <w:rPr>
          <w:rFonts w:ascii="Times New Roman" w:hAnsi="Times New Roman" w:cs="Times New Roman"/>
          <w:sz w:val="20"/>
          <w:szCs w:val="20"/>
        </w:rPr>
        <w:t>2950,00</w:t>
      </w:r>
      <w:r w:rsidRPr="00C0514E">
        <w:rPr>
          <w:rFonts w:ascii="Times New Roman" w:hAnsi="Times New Roman" w:cs="Times New Roman"/>
          <w:sz w:val="20"/>
          <w:szCs w:val="20"/>
        </w:rPr>
        <w:t xml:space="preserve"> zł.</w:t>
      </w:r>
      <w:r w:rsidR="00306061" w:rsidRPr="00C0514E">
        <w:rPr>
          <w:rFonts w:ascii="Times New Roman" w:hAnsi="Times New Roman" w:cs="Times New Roman"/>
          <w:sz w:val="20"/>
          <w:szCs w:val="20"/>
        </w:rPr>
        <w:t xml:space="preserve">   </w:t>
      </w:r>
      <w:r w:rsidRPr="00C0514E">
        <w:rPr>
          <w:rFonts w:ascii="Times New Roman" w:hAnsi="Times New Roman" w:cs="Times New Roman"/>
          <w:sz w:val="20"/>
          <w:szCs w:val="20"/>
        </w:rPr>
        <w:t>Dofinansowanie NFZ musi być większe od 0.</w:t>
      </w:r>
    </w:p>
    <w:p w14:paraId="13EB1236" w14:textId="77777777" w:rsidR="00CE6C98" w:rsidRPr="002444F7" w:rsidRDefault="00CE6C98" w:rsidP="00CE6C98">
      <w:pPr>
        <w:pStyle w:val="Nagwek4"/>
        <w:tabs>
          <w:tab w:val="left" w:pos="0"/>
        </w:tabs>
        <w:spacing w:before="120" w:line="240" w:lineRule="auto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t>Przedmiot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57BA183B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3C264E93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24A136A5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06E59F5E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940636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Przedmiot wniosku: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3E30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4FB8701B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21F8A27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Numer zlecenia: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CC10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4F68055E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1B1A40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Całkowity koszt zakupu: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BA25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38C83621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4A2BE8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Dofinansowanie NFZ: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9FD9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2189CB77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3D151D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Udział własny wnioskodawcy: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E512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28CF9C9E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E4F6B9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Wnioskowana kwota dofinansowania: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9E7B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</w:tbl>
    <w:p w14:paraId="3FB81B43" w14:textId="77777777" w:rsidR="00CE6C98" w:rsidRPr="002444F7" w:rsidRDefault="00CE6C98" w:rsidP="00CE6C98">
      <w:pPr>
        <w:pStyle w:val="Nagwek4"/>
        <w:tabs>
          <w:tab w:val="left" w:pos="0"/>
        </w:tabs>
        <w:spacing w:before="113" w:line="240" w:lineRule="auto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t>Przedmiot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74B0A2E7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14FAA638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6EC773C1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6F3547A5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766786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Przedmiot wniosku: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8E7D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704B8459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A0A770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Numer zlecenia: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4681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0290F917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C21411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Całkowity koszt zakupu: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0BD0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31549200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EB0A89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Dofinansowanie NFZ: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9742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7859FD3A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471C75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Udział własny wnioskodawcy: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31EB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57BDC05C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5499D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Wnioskowana kwota dofinansowania: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01F3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</w:tbl>
    <w:p w14:paraId="258977A5" w14:textId="77777777" w:rsidR="00CE6C98" w:rsidRPr="002444F7" w:rsidRDefault="00CE6C98" w:rsidP="00CE6C98">
      <w:pPr>
        <w:pStyle w:val="Nagwek4"/>
        <w:tabs>
          <w:tab w:val="left" w:pos="0"/>
        </w:tabs>
        <w:spacing w:before="113" w:line="240" w:lineRule="auto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t>Przedmiot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5CB6BB0F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25BFAFD6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45C975BD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32BF53CD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93321C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Przedmiot wniosku: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249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4FCDD5C7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FEB9F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Numer zlecenia: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291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4ACF5851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68F0BE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Całkowity koszt zakupu: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A517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2627E6FB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F7C0A0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Dofinansowanie NFZ: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3F8E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0A1A5A0C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3D4EE1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Udział własny wnioskodawcy: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F06C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0D607415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FD26BF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Wnioskowana kwota dofinansowania: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438F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</w:tbl>
    <w:p w14:paraId="485206C5" w14:textId="77777777" w:rsidR="00CE6C98" w:rsidRPr="002444F7" w:rsidRDefault="00CE6C98" w:rsidP="00CE6C98">
      <w:pPr>
        <w:pStyle w:val="Nagwek4"/>
        <w:tabs>
          <w:tab w:val="left" w:pos="0"/>
        </w:tabs>
        <w:spacing w:before="113" w:line="240" w:lineRule="auto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t>Przedmiot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5839AF48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0DDA95CD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15B191F9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61F683CE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806555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Przedmiot wniosku: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D1EE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7599FC2F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92B68B3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Numer zlecenia: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8654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72FECEA8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6C95B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Całkowity koszt zakupu: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F354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56AC0B17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44AE7A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Dofinansowanie NFZ: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1623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3F96AD5A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1324B0C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Udział własny wnioskodawcy: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CF19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4553C47B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285232D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Wnioskowana kwota dofinansowania: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21C8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</w:tbl>
    <w:p w14:paraId="39A57FD2" w14:textId="77777777" w:rsidR="00CE6C98" w:rsidRPr="002444F7" w:rsidRDefault="00CE6C98" w:rsidP="00CE6C98">
      <w:pPr>
        <w:pStyle w:val="Nagwek4"/>
        <w:tabs>
          <w:tab w:val="left" w:pos="0"/>
        </w:tabs>
        <w:spacing w:before="227" w:line="240" w:lineRule="auto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lastRenderedPageBreak/>
        <w:t>Przedmiot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3B412324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1D256CAA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3FC67346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63581820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CEDE65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Przedmiot wniosku: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24F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53E4D706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5A2770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Numer zlecenia: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A3CE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3F68FF45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D19DC12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Całkowity koszt zakupu: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5EAE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13210D54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A15CD8A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Dofinansowanie NFZ: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E7F1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10EB4BE4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608FDE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Udział własny wnioskodawcy: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24BD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13F91CEC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DCB2C8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Wnioskowana kwota dofinansowania: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90C1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</w:tbl>
    <w:p w14:paraId="56D75749" w14:textId="77777777" w:rsidR="00CE6C98" w:rsidRPr="002444F7" w:rsidRDefault="00CE6C98" w:rsidP="00CE6C98">
      <w:pPr>
        <w:pStyle w:val="Nagwek4"/>
        <w:tabs>
          <w:tab w:val="left" w:pos="0"/>
        </w:tabs>
        <w:spacing w:before="113" w:line="240" w:lineRule="auto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t>Przedmiot 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2772A438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1E3C6549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0E066C3A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2DD7186C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412C63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Przedmiot wniosku: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3B7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36C3DDE4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D0ADD1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Numer zlecenia: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08CF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4EA97CA3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32454DD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Całkowity koszt zakupu: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5E60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08DAF13A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71F6B7B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Dofinansowanie NFZ: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2798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285DBE5C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264ED0D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Udział własny wnioskodawcy: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E14B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0762B53B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5C872B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Wnioskowana kwota dofinansowania: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5BDC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</w:tbl>
    <w:p w14:paraId="5AAE3110" w14:textId="77777777" w:rsidR="00CE6C98" w:rsidRPr="002444F7" w:rsidRDefault="00CE6C98" w:rsidP="00CE6C98">
      <w:pPr>
        <w:pStyle w:val="Nagwek4"/>
        <w:tabs>
          <w:tab w:val="left" w:pos="0"/>
        </w:tabs>
        <w:spacing w:before="113" w:line="240" w:lineRule="auto"/>
        <w:rPr>
          <w:rFonts w:ascii="Times New Roman" w:hAnsi="Times New Roman" w:cs="Times New Roman"/>
          <w:sz w:val="22"/>
          <w:szCs w:val="22"/>
        </w:rPr>
      </w:pPr>
      <w:r w:rsidRPr="002444F7">
        <w:rPr>
          <w:rFonts w:ascii="Times New Roman" w:hAnsi="Times New Roman" w:cs="Times New Roman"/>
          <w:sz w:val="22"/>
          <w:szCs w:val="22"/>
        </w:rPr>
        <w:t>RAZEM KWOTA WNIOSKOWANA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CE6C98" w:rsidRPr="002444F7" w14:paraId="46A13529" w14:textId="77777777" w:rsidTr="00FB7C25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679D07DB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0E434B02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7E9E1C71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18150E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Całkowity koszt zakupu: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235A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6E16BF7F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2B618B5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Dofinansowanie NFZ: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A2C1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5C33C0AD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9BD4EDD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Udział własny wnioskodawcy: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6B7E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2444F7" w14:paraId="39167990" w14:textId="77777777" w:rsidTr="00FB7C25">
        <w:trPr>
          <w:cantSplit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8738916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Wnioskowana kwota dofinansowania: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DB79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</w:tbl>
    <w:p w14:paraId="2E426387" w14:textId="77777777" w:rsidR="00CE6C98" w:rsidRPr="002444F7" w:rsidRDefault="00CE6C98" w:rsidP="00CE6C98">
      <w:pPr>
        <w:pStyle w:val="Nagwek3"/>
        <w:tabs>
          <w:tab w:val="left" w:pos="0"/>
        </w:tabs>
        <w:spacing w:before="113" w:line="240" w:lineRule="auto"/>
        <w:rPr>
          <w:rStyle w:val="Domylnaczcionkaakapitu1"/>
          <w:rFonts w:ascii="Times New Roman" w:eastAsia="Wingdings" w:hAnsi="Times New Roman" w:cs="Times New Roman"/>
          <w:sz w:val="22"/>
          <w:szCs w:val="22"/>
        </w:rPr>
      </w:pPr>
      <w:r w:rsidRPr="002444F7">
        <w:rPr>
          <w:rFonts w:ascii="Times New Roman" w:hAnsi="Times New Roman" w:cs="Times New Roman"/>
          <w:sz w:val="24"/>
          <w:szCs w:val="24"/>
        </w:rPr>
        <w:t>II. FORMA PRZEKAZANIA ŚRODKÓW FINANSOWYCH</w:t>
      </w:r>
    </w:p>
    <w:tbl>
      <w:tblPr>
        <w:tblW w:w="109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3"/>
        <w:gridCol w:w="7796"/>
      </w:tblGrid>
      <w:tr w:rsidR="00CE6C98" w:rsidRPr="002444F7" w14:paraId="0FA142F4" w14:textId="77777777" w:rsidTr="004667D0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10031" w14:textId="77777777" w:rsidR="00CE6C98" w:rsidRPr="002444F7" w:rsidRDefault="00CE6C98" w:rsidP="00FB7C25">
            <w:pPr>
              <w:pStyle w:val="Nagwektabeli"/>
              <w:jc w:val="left"/>
              <w:rPr>
                <w:rFonts w:ascii="Times New Roman" w:hAnsi="Times New Roman" w:cs="Times New Roman"/>
              </w:rPr>
            </w:pPr>
            <w:r w:rsidRPr="002444F7">
              <w:rPr>
                <w:rStyle w:val="Domylnaczcionkaakapitu1"/>
                <w:rFonts w:ascii="Times New Roman" w:eastAsia="Wingdings" w:hAnsi="Times New Roman" w:cs="Times New Roman"/>
              </w:rPr>
              <w:t xml:space="preserve"> </w:t>
            </w:r>
            <w:r w:rsidRPr="002444F7">
              <w:rPr>
                <w:rStyle w:val="Domylnaczcionkaakapitu1"/>
                <w:rFonts w:ascii="Times New Roman" w:eastAsia="Wingdings" w:hAnsi="Times New Roman" w:cs="Times New Roman"/>
                <w:b w:val="0"/>
                <w:bCs w:val="0"/>
              </w:rPr>
              <w:t>Przelew na konto Wnioskodawcy/osoby upoważnionej przez Wnioskodawcę:</w:t>
            </w:r>
          </w:p>
        </w:tc>
      </w:tr>
      <w:tr w:rsidR="00CE6C98" w:rsidRPr="002444F7" w14:paraId="2723B2A5" w14:textId="77777777" w:rsidTr="004667D0">
        <w:trPr>
          <w:cantSplit/>
        </w:trPr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DDDDD"/>
          </w:tcPr>
          <w:p w14:paraId="38923460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Nazwa pola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DDD"/>
          </w:tcPr>
          <w:p w14:paraId="5BF02762" w14:textId="77777777" w:rsidR="00CE6C98" w:rsidRPr="002444F7" w:rsidRDefault="00CE6C98" w:rsidP="00FB7C25">
            <w:pPr>
              <w:pStyle w:val="Nagwek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</w:rPr>
              <w:t>Do uzupełnienia</w:t>
            </w:r>
          </w:p>
        </w:tc>
      </w:tr>
      <w:tr w:rsidR="00CE6C98" w:rsidRPr="002444F7" w14:paraId="34D384F1" w14:textId="77777777" w:rsidTr="004667D0">
        <w:trPr>
          <w:cantSplit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F8927D4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 xml:space="preserve">Właściciel konta </w:t>
            </w:r>
            <w:r w:rsidRPr="002444F7">
              <w:rPr>
                <w:rFonts w:ascii="Times New Roman" w:hAnsi="Times New Roman" w:cs="Times New Roman"/>
                <w:sz w:val="20"/>
                <w:szCs w:val="20"/>
              </w:rPr>
              <w:t>(imię i nazwisko)</w:t>
            </w:r>
            <w:r w:rsidRPr="002444F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B938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CE6C98" w:rsidRPr="002444F7" w14:paraId="41AE7393" w14:textId="77777777" w:rsidTr="004667D0">
        <w:trPr>
          <w:cantSplit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19FE519" w14:textId="77777777" w:rsidR="00CE6C98" w:rsidRPr="002444F7" w:rsidRDefault="00CE6C98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Nazwa banku: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B7DD" w14:textId="77777777" w:rsidR="00CE6C98" w:rsidRPr="002444F7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</w:p>
        </w:tc>
      </w:tr>
      <w:tr w:rsidR="00CE6C98" w:rsidRPr="004667D0" w14:paraId="5FB05C71" w14:textId="77777777" w:rsidTr="004667D0">
        <w:trPr>
          <w:cantSplit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C94A385" w14:textId="77777777" w:rsidR="00CE6C98" w:rsidRPr="002444F7" w:rsidRDefault="00CE6C98" w:rsidP="00FB7C25">
            <w:pPr>
              <w:pStyle w:val="Zawartotabeli"/>
              <w:spacing w:after="227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hAnsi="Times New Roman" w:cs="Times New Roman"/>
                <w:b/>
                <w:bCs/>
              </w:rPr>
              <w:t>Nr rachunku bankowego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20C58" w14:textId="00AEEAFE" w:rsidR="00CE6C98" w:rsidRPr="00D93D14" w:rsidRDefault="00D93D14" w:rsidP="004667D0">
            <w:pPr>
              <w:jc w:val="center"/>
            </w:pPr>
            <w:r>
              <w:rPr>
                <w:rFonts w:ascii="Tahoma" w:eastAsia="Microsoft JhengHei Light" w:hAnsi="Tahoma" w:cs="Tahoma"/>
                <w:sz w:val="19"/>
                <w:szCs w:val="19"/>
              </w:rPr>
              <w:t>__</w:t>
            </w:r>
            <w:r>
              <w:rPr>
                <w:rFonts w:eastAsia="Microsoft JhengHei Light"/>
                <w:sz w:val="19"/>
                <w:szCs w:val="19"/>
              </w:rPr>
              <w:t xml:space="preserve"> </w:t>
            </w:r>
            <w:r>
              <w:rPr>
                <w:rFonts w:ascii="Tahoma" w:eastAsia="Microsoft JhengHei Light" w:hAnsi="Tahoma" w:cs="Tahoma"/>
                <w:sz w:val="19"/>
                <w:szCs w:val="19"/>
              </w:rPr>
              <w:t xml:space="preserve">__ </w:t>
            </w:r>
            <w:r>
              <w:rPr>
                <w:rFonts w:eastAsia="Microsoft JhengHei Light"/>
                <w:sz w:val="19"/>
                <w:szCs w:val="19"/>
              </w:rPr>
              <w:t xml:space="preserve">  </w:t>
            </w:r>
            <w:r>
              <w:rPr>
                <w:rFonts w:ascii="Tahoma" w:eastAsia="Microsoft JhengHei Light" w:hAnsi="Tahoma" w:cs="Tahoma"/>
                <w:sz w:val="19"/>
                <w:szCs w:val="19"/>
              </w:rPr>
              <w:t xml:space="preserve">__ __ __ __   __ __ __ __   __ __ __ __   __ __ __ __   __ __ __ __ </w:t>
            </w:r>
            <w:r>
              <w:t xml:space="preserve">  </w:t>
            </w:r>
            <w:r>
              <w:rPr>
                <w:rFonts w:ascii="Tahoma" w:eastAsia="Microsoft JhengHei Light" w:hAnsi="Tahoma" w:cs="Tahoma"/>
                <w:sz w:val="19"/>
                <w:szCs w:val="19"/>
              </w:rPr>
              <w:t>__ __ __ __</w:t>
            </w:r>
          </w:p>
        </w:tc>
      </w:tr>
      <w:tr w:rsidR="00CE6C98" w:rsidRPr="002444F7" w14:paraId="5A8D9B11" w14:textId="77777777" w:rsidTr="004667D0">
        <w:trPr>
          <w:cantSplit/>
          <w:trHeight w:val="353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C518" w14:textId="6328B31D" w:rsidR="00EF3AA0" w:rsidRDefault="00CE6C98" w:rsidP="00FB7C25">
            <w:pPr>
              <w:pStyle w:val="Zawartotabeli"/>
              <w:rPr>
                <w:rFonts w:ascii="Times New Roman" w:eastAsia="Wingdings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></w:t>
            </w:r>
            <w:r w:rsidR="00EF3AA0">
              <w:rPr>
                <w:rFonts w:ascii="Times New Roman" w:eastAsia="Wingdings" w:hAnsi="Times New Roman" w:cs="Times New Roman"/>
              </w:rPr>
              <w:t xml:space="preserve"> </w:t>
            </w:r>
            <w:r w:rsidR="00EF3AA0">
              <w:rPr>
                <w:rFonts w:ascii="Times New Roman" w:hAnsi="Times New Roman"/>
              </w:rPr>
              <w:t>W kasie lub przekazem pocztowym (o ile Realizator dopuszcza taką formę płatności)</w:t>
            </w:r>
          </w:p>
          <w:p w14:paraId="0BD7380A" w14:textId="14B0D124" w:rsidR="00CE6C98" w:rsidRPr="002444F7" w:rsidRDefault="00EF3AA0" w:rsidP="00FB7C25">
            <w:pPr>
              <w:pStyle w:val="Zawartotabeli"/>
              <w:rPr>
                <w:rFonts w:ascii="Times New Roman" w:hAnsi="Times New Roman" w:cs="Times New Roman"/>
              </w:rPr>
            </w:pPr>
            <w:r w:rsidRPr="002444F7">
              <w:rPr>
                <w:rFonts w:ascii="Times New Roman" w:eastAsia="Wingdings" w:hAnsi="Times New Roman" w:cs="Times New Roman"/>
              </w:rPr>
              <w:t xml:space="preserve"> </w:t>
            </w:r>
            <w:r w:rsidR="00CE6C98" w:rsidRPr="002444F7">
              <w:rPr>
                <w:rFonts w:ascii="Times New Roman" w:eastAsia="Wingdings" w:hAnsi="Times New Roman" w:cs="Times New Roman"/>
              </w:rPr>
              <w:t>Konto Wykonawcy podane na dowodzie zakupu usługi</w:t>
            </w:r>
            <w:r>
              <w:rPr>
                <w:rFonts w:ascii="Times New Roman" w:eastAsia="Wingdings" w:hAnsi="Times New Roman" w:cs="Times New Roman"/>
              </w:rPr>
              <w:t xml:space="preserve"> (np. w przypadku faktury PRO – FORMA)</w:t>
            </w:r>
          </w:p>
        </w:tc>
      </w:tr>
    </w:tbl>
    <w:p w14:paraId="7A1CDEBB" w14:textId="757F0839" w:rsidR="00C763D2" w:rsidRDefault="00694BB2" w:rsidP="000757FD">
      <w:pPr>
        <w:pStyle w:val="Tekstpodstawowy"/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4BB2">
        <w:rPr>
          <w:rFonts w:ascii="Times New Roman" w:hAnsi="Times New Roman" w:cs="Times New Roman"/>
          <w:sz w:val="28"/>
          <w:szCs w:val="28"/>
        </w:rPr>
        <w:t>Czy posiada Pan/Pani adres do e-doręczeń?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94BB2">
        <w:rPr>
          <w:rFonts w:ascii="Times New Roman" w:eastAsia="Wingdings" w:hAnsi="Times New Roman" w:cs="Times New Roman"/>
          <w:sz w:val="28"/>
          <w:szCs w:val="28"/>
        </w:rPr>
        <w:t></w:t>
      </w:r>
      <w:r w:rsidRPr="00694BB2">
        <w:rPr>
          <w:rFonts w:ascii="Times New Roman" w:eastAsia="Wingdings" w:hAnsi="Times New Roman" w:cs="Times New Roman"/>
          <w:sz w:val="28"/>
          <w:szCs w:val="28"/>
        </w:rPr>
        <w:t xml:space="preserve"> Tak    </w:t>
      </w:r>
      <w:r w:rsidRPr="00694BB2">
        <w:rPr>
          <w:rFonts w:ascii="Times New Roman" w:eastAsia="Wingdings" w:hAnsi="Times New Roman" w:cs="Times New Roman"/>
          <w:sz w:val="28"/>
          <w:szCs w:val="28"/>
        </w:rPr>
        <w:t></w:t>
      </w:r>
      <w:r w:rsidRPr="00694BB2">
        <w:rPr>
          <w:rFonts w:ascii="Times New Roman" w:eastAsia="Wingdings" w:hAnsi="Times New Roman" w:cs="Times New Roman"/>
          <w:sz w:val="28"/>
          <w:szCs w:val="28"/>
        </w:rPr>
        <w:t xml:space="preserve">   Nie</w:t>
      </w:r>
    </w:p>
    <w:p w14:paraId="61D25372" w14:textId="77777777" w:rsidR="00C763D2" w:rsidRDefault="00C763D2" w:rsidP="000757FD">
      <w:pPr>
        <w:pStyle w:val="Tekstpodstawowy"/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3E83B" w14:textId="77777777" w:rsidR="00C763D2" w:rsidRDefault="00C763D2" w:rsidP="000757FD">
      <w:pPr>
        <w:pStyle w:val="Tekstpodstawowy"/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8EE86" w14:textId="77777777" w:rsidR="00C763D2" w:rsidRDefault="00C763D2" w:rsidP="000757FD">
      <w:pPr>
        <w:pStyle w:val="Tekstpodstawowy"/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2C74D" w14:textId="16C59272" w:rsidR="00CE6C98" w:rsidRPr="002444F7" w:rsidRDefault="00CE6C98" w:rsidP="00CE6C98">
      <w:pPr>
        <w:pStyle w:val="Tekstpodstawowy"/>
        <w:spacing w:before="240" w:after="0"/>
        <w:jc w:val="center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Część C – INFORMACJE UZUPEŁNIAJĄCE</w:t>
      </w:r>
    </w:p>
    <w:p w14:paraId="29EC002D" w14:textId="2E1E16A3" w:rsidR="00C763D2" w:rsidRDefault="00CE6C98" w:rsidP="00C763D2">
      <w:pPr>
        <w:pStyle w:val="Nagwek3"/>
        <w:tabs>
          <w:tab w:val="left" w:pos="0"/>
        </w:tabs>
        <w:spacing w:before="240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t>OŚWIADCZENIE</w:t>
      </w:r>
    </w:p>
    <w:p w14:paraId="51B9CD08" w14:textId="77777777" w:rsidR="00115649" w:rsidRPr="00115649" w:rsidRDefault="00115649" w:rsidP="00115649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C763D2" w14:paraId="6FCD4370" w14:textId="77777777" w:rsidTr="00C763D2">
        <w:tc>
          <w:tcPr>
            <w:tcW w:w="10989" w:type="dxa"/>
          </w:tcPr>
          <w:p w14:paraId="416E0BF3" w14:textId="77777777" w:rsidR="00C763D2" w:rsidRPr="00BC6FFA" w:rsidRDefault="00C763D2" w:rsidP="00BC6FFA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/>
              <w:textAlignment w:val="auto"/>
              <w:rPr>
                <w:rFonts w:ascii="Times New Roman" w:eastAsia="NSimSun" w:hAnsi="Times New Roman" w:cs="Mangal"/>
                <w:sz w:val="18"/>
                <w:szCs w:val="18"/>
              </w:rPr>
            </w:pPr>
            <w:r w:rsidRPr="00EF3AA0">
              <w:rPr>
                <w:rFonts w:ascii="Times New Roman" w:eastAsia="NSimSun" w:hAnsi="Times New Roman" w:cs="Mangal"/>
                <w:sz w:val="18"/>
                <w:szCs w:val="18"/>
              </w:rPr>
              <w:t>Uprzedzony/uprzedzona o odpowiedzialności wynikającej z art. 233 § 1 i § 2 ustawy z dnia 6 czerwca 1997r. Przepisy wprowadzające Kodeks karny - za zeznanie nieprawdy lub zatajenie prawdy oświadczam, że dane zawarte we wniosku są zgodne ze stanem</w:t>
            </w:r>
            <w:r w:rsidRPr="00BC6FFA">
              <w:rPr>
                <w:rFonts w:ascii="Times New Roman" w:eastAsia="NSimSun" w:hAnsi="Times New Roman" w:cs="Mangal"/>
                <w:sz w:val="18"/>
                <w:szCs w:val="18"/>
              </w:rPr>
              <w:t xml:space="preserve"> </w:t>
            </w:r>
            <w:r w:rsidRPr="00EF3AA0">
              <w:rPr>
                <w:rFonts w:ascii="Times New Roman" w:eastAsia="NSimSun" w:hAnsi="Times New Roman" w:cs="Mangal"/>
                <w:sz w:val="18"/>
                <w:szCs w:val="18"/>
              </w:rPr>
              <w:t>faktycznym. O zmianach zaistniałych po złożeniu wniosku zobowiązuję się informować w ciągu 14 dni.</w:t>
            </w:r>
          </w:p>
          <w:p w14:paraId="35CD42E4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/>
              <w:ind w:right="176"/>
              <w:jc w:val="both"/>
              <w:rPr>
                <w:rFonts w:ascii="Times New Roman" w:eastAsia="Wingdings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eastAsia="Wingdings" w:hAnsi="Times New Roman" w:cs="Times New Roman"/>
                <w:sz w:val="18"/>
                <w:szCs w:val="18"/>
              </w:rPr>
              <w:t>Oświadczam, że nie mam zaległości wobec Państwowego Funduszu Rehabilitacji Osób Niepełnosprawnych.</w:t>
            </w:r>
          </w:p>
          <w:p w14:paraId="1E8C07F6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right="176"/>
              <w:jc w:val="both"/>
              <w:rPr>
                <w:rFonts w:ascii="Times New Roman" w:eastAsia="Wingdings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eastAsia="Wingdings" w:hAnsi="Times New Roman" w:cs="Times New Roman"/>
                <w:sz w:val="18"/>
                <w:szCs w:val="18"/>
              </w:rPr>
              <w:t>Oświadczam, że o udzielenie wsparcia w zakresie objętym wnioskiem nie ubiegam się na terenie innej jednostki samorządu terytorialnego (powiatu).</w:t>
            </w:r>
          </w:p>
          <w:p w14:paraId="7D1A27C1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right="176"/>
              <w:jc w:val="both"/>
              <w:rPr>
                <w:rFonts w:ascii="Times New Roman" w:eastAsia="Wingdings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eastAsia="Wingdings" w:hAnsi="Times New Roman" w:cs="Times New Roman"/>
                <w:sz w:val="18"/>
                <w:szCs w:val="18"/>
              </w:rPr>
              <w:t xml:space="preserve">Oświadczam, że w ciągu trzech lat poprzedzających złożenie wniosku nie byłam/em stroną żadnej umowy o dofinansowanie ze środków  PFRON , która została rozwiązana z przyczyn leżących po mojej stronie. </w:t>
            </w:r>
          </w:p>
          <w:p w14:paraId="6F740A93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right="176"/>
              <w:jc w:val="both"/>
              <w:rPr>
                <w:rStyle w:val="Domylnaczcionkaakapitu1"/>
                <w:rFonts w:ascii="Times New Roman" w:eastAsia="Wingdings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eastAsia="Wingdings" w:hAnsi="Times New Roman" w:cs="Times New Roman"/>
                <w:sz w:val="18"/>
                <w:szCs w:val="18"/>
              </w:rPr>
              <w:t>Oświadczam, że nie posiadam wymagalnych zobowiązań wobec PFRON oraz Powiatowego Centrum Pomocy Rodzinie w Brzozowie, w szczególności wynikających z niewłaściwie zrealizowanych lub nierozliczonych umów dofinansowań.</w:t>
            </w:r>
          </w:p>
          <w:p w14:paraId="33AEA291" w14:textId="4C3A592A" w:rsidR="00B64006" w:rsidRDefault="00C763D2" w:rsidP="00BC6FFA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/>
              <w:textAlignment w:val="auto"/>
              <w:rPr>
                <w:rFonts w:ascii="Times New Roman" w:eastAsia="NSimSun" w:hAnsi="Times New Roman" w:cs="Mangal"/>
                <w:sz w:val="18"/>
                <w:szCs w:val="18"/>
              </w:rPr>
            </w:pPr>
            <w:r w:rsidRPr="00F67D57">
              <w:rPr>
                <w:rFonts w:ascii="Times New Roman" w:eastAsia="NSimSun" w:hAnsi="Times New Roman" w:cs="Mangal"/>
                <w:sz w:val="18"/>
                <w:szCs w:val="18"/>
              </w:rPr>
              <w:t>Oświadczam, że wyrażam zgodę na umieszczenie i przetwarzanie moich danych, w bazie danych dla potrzeb niezbędnych podczas realizacji wniosku, zgodnie z ustawą z dnia 10 maja 2018 r. o ochronie danych osobowych.</w:t>
            </w:r>
          </w:p>
          <w:p w14:paraId="1F46C8E4" w14:textId="238D5D94" w:rsidR="00B64006" w:rsidRDefault="00B64006" w:rsidP="00BC6FFA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/>
              <w:textAlignment w:val="auto"/>
              <w:rPr>
                <w:rFonts w:ascii="Times New Roman" w:eastAsia="NSimSun" w:hAnsi="Times New Roman" w:cs="Mangal"/>
                <w:sz w:val="18"/>
                <w:szCs w:val="18"/>
              </w:rPr>
            </w:pPr>
            <w:r>
              <w:rPr>
                <w:rFonts w:ascii="Times New Roman" w:eastAsia="NSimSun" w:hAnsi="Times New Roman" w:cs="Mangal"/>
                <w:sz w:val="18"/>
                <w:szCs w:val="18"/>
              </w:rPr>
              <w:t>Adres podany we wniosku jest moim stałym miejscem zamieszkania.</w:t>
            </w:r>
          </w:p>
          <w:p w14:paraId="44CEF9F0" w14:textId="7A64C5B4" w:rsidR="00C0514E" w:rsidRPr="00C0514E" w:rsidRDefault="00C0514E" w:rsidP="00BC6FFA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/>
              <w:textAlignment w:val="auto"/>
              <w:rPr>
                <w:rFonts w:ascii="Times New Roman" w:eastAsia="NSimSu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0514E">
              <w:rPr>
                <w:rFonts w:ascii="Times New Roman" w:eastAsia="NSimSu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Oświadczam, że orzeczenie o niepełnosprawności/ o stopniu niepełnosprawności </w:t>
            </w:r>
            <w:r w:rsidR="00172215">
              <w:rPr>
                <w:rFonts w:ascii="Times New Roman" w:eastAsia="NSimSu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C0514E">
              <w:rPr>
                <w:rFonts w:ascii="Times New Roman" w:eastAsia="NSimSun" w:hAnsi="Times New Roman" w:cs="Times New Roman"/>
                <w:b/>
                <w:bCs/>
                <w:i/>
                <w:iCs/>
                <w:sz w:val="18"/>
                <w:szCs w:val="18"/>
              </w:rPr>
              <w:t>lub orzeczenia równoważne</w:t>
            </w:r>
            <w:r w:rsidR="00172215">
              <w:rPr>
                <w:rFonts w:ascii="Times New Roman" w:eastAsia="NSimSu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56059">
              <w:rPr>
                <w:rFonts w:ascii="Times New Roman" w:eastAsia="NSimSu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0514E">
              <w:rPr>
                <w:rFonts w:ascii="Times New Roman" w:eastAsia="NSimSu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złożone do wniosku jest prawomocne i ostateczne oraz że nie wniesiono odwołania od niniejszego orzeczenia</w:t>
            </w:r>
          </w:p>
          <w:p w14:paraId="4CE13701" w14:textId="77777777" w:rsidR="00C763D2" w:rsidRPr="00F67D57" w:rsidRDefault="00C763D2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textAlignment w:val="auto"/>
              <w:rPr>
                <w:rFonts w:eastAsia="NSimSun" w:cs="Mangal"/>
                <w:sz w:val="18"/>
                <w:szCs w:val="18"/>
              </w:rPr>
            </w:pPr>
            <w:r w:rsidRPr="00F67D57">
              <w:rPr>
                <w:rFonts w:ascii="Times New Roman" w:eastAsia="NSimSun" w:hAnsi="Times New Roman" w:cs="Mangal"/>
                <w:b/>
                <w:iCs/>
                <w:sz w:val="18"/>
                <w:szCs w:val="18"/>
                <w:u w:val="single"/>
                <w:lang w:eastAsia="pl-PL"/>
              </w:rPr>
              <w:t>Przyjmuję do wiadomości, że:</w:t>
            </w:r>
          </w:p>
          <w:p w14:paraId="7707FF78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left="79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1. Złożenie wniosku o dofinansowanie ze środków PFRON nie jest równoznaczne  z przyznaniem  dofinansowania.</w:t>
            </w:r>
          </w:p>
          <w:p w14:paraId="08E0A432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left="79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2. Dofinansowanie będzie przyznawane do wyczerpania środków finansowych PFRON przeznaczonych dla powiatu brzozowskiego w danym roku kalendarzowym   i zatwierdzonych do wykorzystania na powyższy cel.</w:t>
            </w:r>
          </w:p>
          <w:p w14:paraId="2D07C08C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left="79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3. Dofinansowaniu nie podlegają przedmioty zakupione przed dniem wydania orzeczenia.</w:t>
            </w:r>
          </w:p>
          <w:p w14:paraId="1D727F0C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left="79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4. Wnioski będą rozpatrywane po otrzymaniu przez powiat środków z PFRON.</w:t>
            </w:r>
          </w:p>
          <w:p w14:paraId="4C80AE13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left="79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5. Wszelkie zmiany we wniosku jak i rezygnację należy niezwłocznie zgłaszać do tut. PCPR.</w:t>
            </w:r>
          </w:p>
          <w:p w14:paraId="7FA2EA03" w14:textId="77777777" w:rsidR="00C763D2" w:rsidRPr="00BC6FFA" w:rsidRDefault="00C763D2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left="79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6. Nieusunięcie ewentualnych uchybień we wniosku w wyznaczonym przez PCPR terminie tj. 30 dni, skutkować będzie pozostawieniem wniosku bez rozpatrzenia.</w:t>
            </w:r>
          </w:p>
          <w:p w14:paraId="6D7D30A7" w14:textId="77777777" w:rsidR="00115649" w:rsidRPr="00BC6FFA" w:rsidRDefault="00115649" w:rsidP="00BC6FFA">
            <w:pPr>
              <w:pStyle w:val="Zawartotabel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7" w:after="57"/>
              <w:ind w:left="79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EC844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Klauzula informacyjna RODO</w:t>
            </w:r>
          </w:p>
          <w:p w14:paraId="1B05AE46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przetwarzaniu danych osobowych w związku ze złożeniem wniosku o dofinansowanie ze środków Państwowego Funduszu Rehabilitacji Osób Niepełnosprawnych </w:t>
            </w:r>
          </w:p>
          <w:p w14:paraId="43FB778A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Tożsamość administratora</w:t>
            </w:r>
          </w:p>
          <w:p w14:paraId="2125C73F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Administratorem Państwa danych osobowych jest powiat, do którego składany jest wniosek o dofinansowanie.</w:t>
            </w:r>
          </w:p>
          <w:p w14:paraId="415974C2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kontaktowe administratora</w:t>
            </w:r>
          </w:p>
          <w:p w14:paraId="1FE10B26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Z administratorem można skontaktować się za pośrednictwem poczty tradycyjnej lub elektronicznej, a także telefonicznie. Dane kontaktowe administratora podane są na jego stronie internetowej.</w:t>
            </w:r>
          </w:p>
          <w:p w14:paraId="17756E06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kontaktowe Inspektora Ochrony Danych</w:t>
            </w:r>
          </w:p>
          <w:p w14:paraId="0F0A9F05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      </w:r>
          </w:p>
          <w:p w14:paraId="25833731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Cele przetwarzania</w:t>
            </w:r>
          </w:p>
          <w:p w14:paraId="35E92B5E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      </w:r>
          </w:p>
          <w:p w14:paraId="4D318373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Podstawa prawna przetwarzania</w:t>
            </w:r>
          </w:p>
          <w:p w14:paraId="7F8CA57F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      </w:r>
          </w:p>
          <w:p w14:paraId="51B5E75B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Podstawą prawną przetwarzania Państwa danych osobowych zwykłych jest art. 6 ust. 1 lit. c oraz e RODO, a w zakresie danych dotyczących zdrowia art. 9 ust. 2 lit. g RODO. Podstawą prawną przetwarzania danych osobowych może być art. 6 ust. 1 lit. b oraz f RODO i art. 9 ust. 2 lit. f RODO.</w:t>
            </w:r>
          </w:p>
          <w:p w14:paraId="62BBC98A" w14:textId="77777777" w:rsidR="00115649" w:rsidRPr="00BC6FFA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Okres, przez który dane będą przechowywane</w:t>
            </w:r>
          </w:p>
          <w:p w14:paraId="02AB81E6" w14:textId="77777777" w:rsidR="00C763D2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Państwa dane osobowe będą przetwarzane zgodnie z zasadami archiwizacji obowiązującymi u administratora. W przypadku ustalenia, dochodzenia lub obrony roszczeń dane mogą być przetwarzane do czasu zakończenia postępowania.</w:t>
            </w:r>
          </w:p>
          <w:p w14:paraId="08A2F90C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Podmioty, którym będą udostępniane dane osobowe</w:t>
            </w:r>
          </w:p>
          <w:p w14:paraId="6F390671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Dostęp do Państwa danych osobowych mogą mieć podmioty świadczące na rzecz administratora usługi doradcze, z zakresu pomocy prawnej, pocztowe, dostawy lub utrzymania systemów informatycznych.</w:t>
            </w:r>
          </w:p>
          <w:p w14:paraId="79B92003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Prawa podmiotów danych Przysługuje Państwu prawo:</w:t>
            </w:r>
          </w:p>
          <w:p w14:paraId="4E0E17A3" w14:textId="77777777" w:rsidR="00BC6FFA" w:rsidRPr="00BC6FFA" w:rsidRDefault="00BC6FFA" w:rsidP="00BC6FF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284" w:hanging="284"/>
              <w:jc w:val="both"/>
              <w:rPr>
                <w:sz w:val="18"/>
                <w:szCs w:val="18"/>
              </w:rPr>
            </w:pPr>
            <w:r w:rsidRPr="00BC6FFA">
              <w:rPr>
                <w:sz w:val="18"/>
                <w:szCs w:val="18"/>
              </w:rPr>
              <w:lastRenderedPageBreak/>
              <w:t>na podstawie art. 15 RODO – prawo dostępu do danych osobowych i uzyskania ich kopii,</w:t>
            </w:r>
          </w:p>
          <w:p w14:paraId="0DADAE7F" w14:textId="77777777" w:rsidR="00BC6FFA" w:rsidRPr="00BC6FFA" w:rsidRDefault="00BC6FFA" w:rsidP="00BC6FF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284" w:hanging="284"/>
              <w:jc w:val="both"/>
              <w:rPr>
                <w:sz w:val="18"/>
                <w:szCs w:val="18"/>
              </w:rPr>
            </w:pPr>
            <w:r w:rsidRPr="00BC6FFA">
              <w:rPr>
                <w:sz w:val="18"/>
                <w:szCs w:val="18"/>
              </w:rPr>
              <w:t>na podstawie art. 16 RODO – prawo do sprostowania i uzupełnienia danych osobowych,</w:t>
            </w:r>
          </w:p>
          <w:p w14:paraId="5B0BEF4A" w14:textId="77777777" w:rsidR="00BC6FFA" w:rsidRPr="00BC6FFA" w:rsidRDefault="00BC6FFA" w:rsidP="00BC6FF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284" w:hanging="284"/>
              <w:jc w:val="both"/>
              <w:rPr>
                <w:sz w:val="18"/>
                <w:szCs w:val="18"/>
              </w:rPr>
            </w:pPr>
            <w:r w:rsidRPr="00BC6FFA">
              <w:rPr>
                <w:sz w:val="18"/>
                <w:szCs w:val="18"/>
              </w:rPr>
              <w:t>na podstawie art. 17 RODO – prawo do usunięcia danych osobowych,</w:t>
            </w:r>
          </w:p>
          <w:p w14:paraId="3848F51B" w14:textId="77777777" w:rsidR="00BC6FFA" w:rsidRDefault="00BC6FFA" w:rsidP="00BC6FF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284" w:hanging="284"/>
              <w:jc w:val="both"/>
              <w:rPr>
                <w:sz w:val="18"/>
                <w:szCs w:val="18"/>
              </w:rPr>
            </w:pPr>
            <w:r w:rsidRPr="00BC6FFA">
              <w:rPr>
                <w:sz w:val="18"/>
                <w:szCs w:val="18"/>
              </w:rPr>
              <w:t>na podstawie art. 18 RODO – prawo żądania od administratora ograniczenia przetwarzania danych,</w:t>
            </w:r>
          </w:p>
          <w:p w14:paraId="61EFED2A" w14:textId="77777777" w:rsidR="00BC6FFA" w:rsidRPr="00BC6FFA" w:rsidRDefault="00BC6FFA" w:rsidP="00BC6FF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284" w:hanging="284"/>
              <w:jc w:val="both"/>
              <w:rPr>
                <w:sz w:val="18"/>
                <w:szCs w:val="18"/>
              </w:rPr>
            </w:pPr>
            <w:r w:rsidRPr="00BC6FFA">
              <w:rPr>
                <w:sz w:val="18"/>
                <w:szCs w:val="18"/>
              </w:rPr>
              <w:t>na podstawie art. 20 RODO – prawo do przenoszenia danych osobowych przetwarzanych w sposób zautomatyzowany na podstawie art. 6 ust. 1 lit. b RODO,</w:t>
            </w:r>
          </w:p>
          <w:p w14:paraId="4C6A54BA" w14:textId="77777777" w:rsidR="00BC6FFA" w:rsidRPr="00BC6FFA" w:rsidRDefault="00BC6FFA" w:rsidP="00BC6FF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284" w:hanging="284"/>
              <w:jc w:val="both"/>
              <w:rPr>
                <w:sz w:val="18"/>
                <w:szCs w:val="18"/>
              </w:rPr>
            </w:pPr>
            <w:r w:rsidRPr="00BC6FFA">
              <w:rPr>
                <w:sz w:val="18"/>
                <w:szCs w:val="18"/>
              </w:rPr>
              <w:t>art. 21 RODO – prawo do wniesienia sprzeciwu wobec przetwarzania danych przez administratora.</w:t>
            </w:r>
          </w:p>
          <w:p w14:paraId="26412FB3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Prawo wniesienia skargi do organu nadzorczego</w:t>
            </w:r>
          </w:p>
          <w:p w14:paraId="2DCFAE7C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Przysługuje Państwu prawo wniesienia skargi do organu nadzorczego, tj. Prezesa Urzędu Ochrony Danych Osobowych, ul. Stawki 2, 00 - 193 Warszawa, na niezgodne z prawem przetwarzanie danych osobowych przez administratora.</w:t>
            </w:r>
          </w:p>
          <w:p w14:paraId="13659754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Informacja o dowolności lub obowiązku podania danych oraz o ewentualnych konsekwencjach niepodania danych</w:t>
            </w:r>
          </w:p>
          <w:p w14:paraId="3B6B218C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Podanie danych osobowych na potrzeby rozpatrzenia Państwa wniosku jest obowiązkowe.</w:t>
            </w:r>
          </w:p>
          <w:p w14:paraId="17F2BBE6" w14:textId="77777777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F1755" w14:textId="77777777" w:rsid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Oświadczam ze zapoznałem(</w:t>
            </w:r>
            <w:proofErr w:type="spellStart"/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  <w:proofErr w:type="spellEnd"/>
            <w:r w:rsidRPr="00BC6FFA">
              <w:rPr>
                <w:rFonts w:ascii="Times New Roman" w:hAnsi="Times New Roman" w:cs="Times New Roman"/>
                <w:sz w:val="18"/>
                <w:szCs w:val="18"/>
              </w:rPr>
              <w:t>) się z treścią Klauzuli RODO.</w:t>
            </w:r>
          </w:p>
          <w:p w14:paraId="0B1E6A11" w14:textId="77777777" w:rsid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10999" w:type="dxa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67"/>
              <w:gridCol w:w="3666"/>
              <w:gridCol w:w="3666"/>
            </w:tblGrid>
            <w:tr w:rsidR="00BC6FFA" w:rsidRPr="002444F7" w14:paraId="5FEA77CA" w14:textId="77777777" w:rsidTr="00BC6FFA">
              <w:trPr>
                <w:cantSplit/>
                <w:jc w:val="center"/>
              </w:trPr>
              <w:tc>
                <w:tcPr>
                  <w:tcW w:w="36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14:paraId="35EB7F09" w14:textId="77777777" w:rsidR="00BC6FFA" w:rsidRPr="002444F7" w:rsidRDefault="00BC6FFA" w:rsidP="00BC6FFA">
                  <w:pPr>
                    <w:pStyle w:val="Nagwek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Times New Roman" w:hAnsi="Times New Roman" w:cs="Times New Roman"/>
                    </w:rPr>
                  </w:pPr>
                  <w:r w:rsidRPr="002444F7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sz w:val="17"/>
                      <w:szCs w:val="17"/>
                    </w:rPr>
                    <w:t>Miejscowość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14:paraId="26754E9E" w14:textId="77777777" w:rsidR="00BC6FFA" w:rsidRPr="002444F7" w:rsidRDefault="00BC6FFA" w:rsidP="00BC6FFA">
                  <w:pPr>
                    <w:pStyle w:val="Nagwek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Times New Roman" w:hAnsi="Times New Roman" w:cs="Times New Roman"/>
                    </w:rPr>
                  </w:pPr>
                  <w:r w:rsidRPr="002444F7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sz w:val="17"/>
                      <w:szCs w:val="17"/>
                    </w:rPr>
                    <w:t>Data</w:t>
                  </w: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14:paraId="7D55CEC6" w14:textId="77777777" w:rsidR="00BC6FFA" w:rsidRPr="002444F7" w:rsidRDefault="00BC6FFA" w:rsidP="00BC6FFA">
                  <w:pPr>
                    <w:pStyle w:val="Nagwek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Times New Roman" w:hAnsi="Times New Roman" w:cs="Times New Roman"/>
                    </w:rPr>
                  </w:pPr>
                  <w:r w:rsidRPr="002444F7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sz w:val="17"/>
                      <w:szCs w:val="17"/>
                    </w:rPr>
                    <w:t>Podpis Wnioskodawcy</w:t>
                  </w:r>
                </w:p>
              </w:tc>
            </w:tr>
            <w:tr w:rsidR="00BC6FFA" w:rsidRPr="002444F7" w14:paraId="7A83B4E4" w14:textId="77777777" w:rsidTr="00BC6FFA">
              <w:trPr>
                <w:cantSplit/>
                <w:trHeight w:val="842"/>
                <w:jc w:val="center"/>
              </w:trPr>
              <w:tc>
                <w:tcPr>
                  <w:tcW w:w="36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275F2" w14:textId="77777777" w:rsidR="00BC6FFA" w:rsidRDefault="00BC6FFA" w:rsidP="00BC6F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</w:pPr>
                </w:p>
                <w:p w14:paraId="16739E88" w14:textId="77777777" w:rsidR="00BC6FFA" w:rsidRDefault="00BC6FFA" w:rsidP="00BC6F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</w:pPr>
                </w:p>
                <w:p w14:paraId="6C95842C" w14:textId="77777777" w:rsidR="00BC6FFA" w:rsidRPr="000757FD" w:rsidRDefault="00BC6FFA" w:rsidP="00BC6F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</w:pP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D1C08" w14:textId="77777777" w:rsidR="00BC6FFA" w:rsidRDefault="00BC6FFA" w:rsidP="00BC6FFA">
                  <w:pPr>
                    <w:pStyle w:val="Zawarto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118E01E" w14:textId="77777777" w:rsidR="009B7AD7" w:rsidRDefault="009B7AD7" w:rsidP="00BC6FFA">
                  <w:pPr>
                    <w:pStyle w:val="Zawarto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EAFEDEC" w14:textId="77777777" w:rsidR="009B7AD7" w:rsidRDefault="009B7AD7" w:rsidP="00BC6FFA">
                  <w:pPr>
                    <w:pStyle w:val="Zawarto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EFC71BD" w14:textId="77777777" w:rsidR="009B7AD7" w:rsidRPr="002444F7" w:rsidRDefault="009B7AD7" w:rsidP="00BC6FFA">
                  <w:pPr>
                    <w:pStyle w:val="Zawarto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5A42CE9" w14:textId="77777777" w:rsidR="00BC6FFA" w:rsidRDefault="00BC6FFA" w:rsidP="00BC6FFA">
                  <w:pPr>
                    <w:pStyle w:val="Zawarto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65BCAE6" w14:textId="77777777" w:rsidR="00BC6FFA" w:rsidRPr="002444F7" w:rsidRDefault="00BC6FFA" w:rsidP="00BC6FFA">
                  <w:pPr>
                    <w:pStyle w:val="Zawartotabeli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3383EC8" w14:textId="536FA2FC" w:rsidR="00BC6FFA" w:rsidRPr="00BC6FFA" w:rsidRDefault="00BC6FFA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</w:tbl>
    <w:p w14:paraId="1BE051C5" w14:textId="77777777" w:rsidR="009B7AD7" w:rsidRPr="00172215" w:rsidRDefault="009B7AD7" w:rsidP="00172215">
      <w:pPr>
        <w:pStyle w:val="Nagwek3"/>
        <w:numPr>
          <w:ilvl w:val="0"/>
          <w:numId w:val="0"/>
        </w:numPr>
        <w:shd w:val="clear" w:color="auto" w:fill="auto"/>
        <w:tabs>
          <w:tab w:val="left" w:pos="0"/>
        </w:tabs>
        <w:spacing w:before="240"/>
        <w:jc w:val="left"/>
        <w:rPr>
          <w:rFonts w:ascii="Times New Roman" w:hAnsi="Times New Roman" w:cs="Times New Roman"/>
        </w:rPr>
      </w:pPr>
    </w:p>
    <w:p w14:paraId="2DDE6D9D" w14:textId="77777777" w:rsidR="009B7AD7" w:rsidRPr="009B7AD7" w:rsidRDefault="009B7AD7" w:rsidP="009B7AD7">
      <w:pPr>
        <w:pStyle w:val="Tekstpodstawowy"/>
      </w:pPr>
    </w:p>
    <w:p w14:paraId="1C40ACCB" w14:textId="46CD4098" w:rsidR="00115649" w:rsidRPr="00BC6FFA" w:rsidRDefault="00CE6C98" w:rsidP="00115649">
      <w:pPr>
        <w:pStyle w:val="Nagwek3"/>
        <w:tabs>
          <w:tab w:val="left" w:pos="0"/>
        </w:tabs>
        <w:spacing w:before="240"/>
        <w:rPr>
          <w:rFonts w:ascii="Times New Roman" w:hAnsi="Times New Roman" w:cs="Times New Roman"/>
        </w:rPr>
      </w:pPr>
      <w:r w:rsidRPr="002444F7">
        <w:rPr>
          <w:rFonts w:ascii="Times New Roman" w:hAnsi="Times New Roman" w:cs="Times New Roman"/>
        </w:rPr>
        <w:t>WYMAGANE ZAŁĄCZNIKI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0478"/>
      </w:tblGrid>
      <w:tr w:rsidR="00115649" w14:paraId="0658A9DA" w14:textId="77777777" w:rsidTr="00115649">
        <w:tc>
          <w:tcPr>
            <w:tcW w:w="421" w:type="dxa"/>
          </w:tcPr>
          <w:p w14:paraId="226285D3" w14:textId="100FBE53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568" w:type="dxa"/>
          </w:tcPr>
          <w:p w14:paraId="38B4ACDF" w14:textId="4BD26E8D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Plik</w:t>
            </w:r>
          </w:p>
        </w:tc>
      </w:tr>
      <w:tr w:rsidR="00115649" w14:paraId="03BD219D" w14:textId="77777777" w:rsidTr="00115649">
        <w:tc>
          <w:tcPr>
            <w:tcW w:w="421" w:type="dxa"/>
          </w:tcPr>
          <w:p w14:paraId="45B70AE8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C493" w14:textId="05FC9399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68" w:type="dxa"/>
          </w:tcPr>
          <w:p w14:paraId="3E19ED9B" w14:textId="022A012A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15649">
              <w:rPr>
                <w:rFonts w:ascii="Times New Roman" w:hAnsi="Times New Roman" w:cs="Times New Roman"/>
                <w:sz w:val="20"/>
                <w:szCs w:val="20"/>
              </w:rPr>
              <w:t>Kopia orzeczenia  lub kopia  wypisu z treści orzeczenia, o którym mowa w art. 1, art.5  lub art. 62 ustawy z dnia 27 sierpnia 1997r. o rehabilitacji zawodowej i społecznej oraz zatrudnieniu osób niepełnosprawnych, a w przypadku osoby, o której mowa w art. 62 ust. 3 ustawy, kopię orzeczenia o stałej albo długotrwałej niezdolności do pracy w gospodarstwie rolnym wydane przed dniem 1 stycznia 1998r  (oryginał do wglądu).</w:t>
            </w:r>
          </w:p>
        </w:tc>
      </w:tr>
      <w:tr w:rsidR="00115649" w14:paraId="368E8E1E" w14:textId="77777777" w:rsidTr="00115649">
        <w:tc>
          <w:tcPr>
            <w:tcW w:w="421" w:type="dxa"/>
          </w:tcPr>
          <w:p w14:paraId="236FB988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40F87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87769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2984A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684CD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5A0F2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BA263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EF644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EBBEF" w14:textId="77777777" w:rsid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F3065" w14:textId="42DA731B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68" w:type="dxa"/>
          </w:tcPr>
          <w:p w14:paraId="09431205" w14:textId="77777777" w:rsidR="00115649" w:rsidRPr="00115649" w:rsidRDefault="00115649" w:rsidP="00115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720"/>
              </w:tabs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PO ZAKUPIE 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przedmiotu ortopedycznego/środka pomocniczego:</w:t>
            </w:r>
          </w:p>
          <w:p w14:paraId="6D16F8A5" w14:textId="515C1D34" w:rsidR="00115649" w:rsidRPr="00115649" w:rsidRDefault="00115649" w:rsidP="00115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1.</w:t>
            </w: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Faktura/faktury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;  określające cenę nabycia przedmiotu ortopedycznego/środka pomocniczego wystawioną na wnioskodawcę (osobę niepełnosprawną), rodzica lub przedstawiciela ustaw</w:t>
            </w:r>
            <w:r w:rsidR="00BC6FFA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o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wego ze wskazaniem osoby, której dotyczy zakup (w przypadku małoletniego dziecka) lub opiekuna prawnego ze wskazaniem osoby, której dotyczy zakup (w przypadku osoby ubezwłasnowolnionej)  z wyszczególnieniem:</w:t>
            </w:r>
          </w:p>
          <w:p w14:paraId="254DBFF0" w14:textId="77777777" w:rsidR="00115649" w:rsidRPr="00115649" w:rsidRDefault="00115649" w:rsidP="00BC6FFA">
            <w:pPr>
              <w:numPr>
                <w:ilvl w:val="2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851"/>
              </w:tabs>
              <w:ind w:left="643"/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ceny brutto 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zakupionego przedmiotu ortopedycznego/środka pomocniczego,</w:t>
            </w:r>
          </w:p>
          <w:p w14:paraId="69D8597E" w14:textId="5F867BDD" w:rsidR="00115649" w:rsidRPr="00115649" w:rsidRDefault="00172215" w:rsidP="000B0507">
            <w:pPr>
              <w:numPr>
                <w:ilvl w:val="2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  <w:tab w:val="left" w:pos="851"/>
              </w:tabs>
              <w:ind w:left="643"/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 </w:t>
            </w:r>
            <w:r w:rsidR="00115649"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>kwoty opłaconej przez NFZ,</w:t>
            </w:r>
          </w:p>
          <w:p w14:paraId="2BEE1D0D" w14:textId="77777777" w:rsidR="00115649" w:rsidRPr="00115649" w:rsidRDefault="00115649" w:rsidP="00BC6FFA">
            <w:pPr>
              <w:numPr>
                <w:ilvl w:val="2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851"/>
              </w:tabs>
              <w:ind w:left="643"/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kwoty udziału własnego 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 xml:space="preserve">osoby niepełnosprawnej lub jej rodzica/opiekuna prawnego </w:t>
            </w:r>
          </w:p>
          <w:p w14:paraId="68DD533D" w14:textId="1C57BC02" w:rsidR="00115649" w:rsidRPr="00115649" w:rsidRDefault="00115649" w:rsidP="00BC6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851"/>
              </w:tabs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>Formy zapłaty – przelew z odroczonym terminem płatności nie krótszym niż 14 dni od daty wystawienia faktury</w:t>
            </w:r>
            <w:r w:rsidR="003E3D1E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(w przypadku zaświadczeń)</w:t>
            </w: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>,</w:t>
            </w:r>
            <w:r w:rsidR="003E3D1E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natomiast</w:t>
            </w: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w przypadku dokonania zapłaty – informacja „zapłacono”</w:t>
            </w:r>
            <w:r w:rsidR="003E3D1E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(np. gotówką)</w:t>
            </w: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lub dowód wpłaty,</w:t>
            </w:r>
          </w:p>
          <w:p w14:paraId="0DCF2AFF" w14:textId="77777777" w:rsidR="00115649" w:rsidRPr="00115649" w:rsidRDefault="00115649" w:rsidP="00115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 xml:space="preserve">2. potwierdzona za zgodność z oryginałem, przez świadczeniodawcę realizującego zlecenie kopia zrealizowanego zlecenia na zaopatrzenie w wyroby medyczne. </w:t>
            </w:r>
          </w:p>
          <w:p w14:paraId="5FB13853" w14:textId="77777777" w:rsidR="00115649" w:rsidRPr="00115649" w:rsidRDefault="00115649" w:rsidP="00115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ind w:left="720"/>
              <w:jc w:val="both"/>
              <w:textAlignment w:val="auto"/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</w:pPr>
          </w:p>
          <w:p w14:paraId="2CCAB121" w14:textId="77777777" w:rsidR="00115649" w:rsidRPr="00115649" w:rsidRDefault="00115649" w:rsidP="00115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albo PRZED ZAKUPEM 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przedmiotu ortopedycznego/środka pomocniczego:</w:t>
            </w:r>
          </w:p>
          <w:p w14:paraId="76FA04D2" w14:textId="3338075C" w:rsidR="00115649" w:rsidRPr="00115649" w:rsidRDefault="00115649" w:rsidP="00115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1.</w:t>
            </w: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ofertę/fakturę pro forma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 xml:space="preserve">; </w:t>
            </w: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określające cenę nabycia przedmiotu ortopedycznego/środka pomocniczego wystawioną na wnioskodawcę (osobę niepełnosprawną), rodzica lub przedstawiciela ustaw</w:t>
            </w:r>
            <w:r w:rsidR="00B64006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o</w:t>
            </w: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wego ze wskazaniem osoby, której dotyczy zakup (w przypadku małoletniego dziecka) lub opiekuna prawnego ze wskazaniem osoby, której dotyczy zakup (w przypadku osoby ubezwłasnowolnionej)z wyszczególnieniem:</w:t>
            </w:r>
          </w:p>
          <w:p w14:paraId="7097D137" w14:textId="2D527405" w:rsidR="00115649" w:rsidRPr="00BC6FFA" w:rsidRDefault="00115649" w:rsidP="00BC6FFA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NSimSun" w:cs="Mangal"/>
                <w:sz w:val="20"/>
                <w:szCs w:val="20"/>
              </w:rPr>
            </w:pPr>
            <w:r w:rsidRPr="00BC6FFA">
              <w:rPr>
                <w:rFonts w:eastAsia="NSimSun" w:cs="Mangal"/>
                <w:b/>
                <w:bCs/>
                <w:spacing w:val="-4"/>
                <w:sz w:val="20"/>
                <w:szCs w:val="20"/>
              </w:rPr>
              <w:t xml:space="preserve">ceny nabycia </w:t>
            </w:r>
          </w:p>
          <w:p w14:paraId="029C918D" w14:textId="1697350B" w:rsidR="00115649" w:rsidRPr="000B0507" w:rsidRDefault="00115649" w:rsidP="000B0507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NSimSun" w:cs="Mangal"/>
                <w:sz w:val="20"/>
                <w:szCs w:val="20"/>
              </w:rPr>
            </w:pPr>
            <w:r w:rsidRPr="00BC6FFA">
              <w:rPr>
                <w:rFonts w:eastAsia="NSimSun" w:cs="Mangal"/>
                <w:b/>
                <w:bCs/>
                <w:spacing w:val="-4"/>
                <w:sz w:val="20"/>
                <w:szCs w:val="20"/>
              </w:rPr>
              <w:t>kwoty opłaconej przez NFZ</w:t>
            </w:r>
          </w:p>
          <w:p w14:paraId="4B888A04" w14:textId="65579607" w:rsidR="00115649" w:rsidRPr="00BC6FFA" w:rsidRDefault="00115649" w:rsidP="00BC6FFA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NSimSun" w:cs="Mangal"/>
                <w:sz w:val="20"/>
                <w:szCs w:val="20"/>
              </w:rPr>
            </w:pPr>
            <w:r w:rsidRPr="00BC6FFA">
              <w:rPr>
                <w:rFonts w:eastAsia="NSimSun" w:cs="Mangal"/>
                <w:b/>
                <w:bCs/>
                <w:spacing w:val="-4"/>
                <w:sz w:val="20"/>
                <w:szCs w:val="20"/>
              </w:rPr>
              <w:t xml:space="preserve">kwoty udziału własnego  </w:t>
            </w:r>
          </w:p>
          <w:p w14:paraId="50239358" w14:textId="77777777" w:rsidR="00115649" w:rsidRPr="00115649" w:rsidRDefault="00115649" w:rsidP="00115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jc w:val="both"/>
              <w:textAlignment w:val="auto"/>
              <w:rPr>
                <w:rFonts w:eastAsia="NSimSun" w:cs="Mangal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b/>
                <w:bCs/>
                <w:spacing w:val="-4"/>
                <w:sz w:val="20"/>
                <w:szCs w:val="20"/>
                <w:lang w:eastAsia="pl-PL"/>
              </w:rPr>
              <w:t>oraz termin realizacji zlecenia od momentu przyjęcia go do realizacji.,</w:t>
            </w:r>
          </w:p>
          <w:p w14:paraId="06B05A8D" w14:textId="7FD88A48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15649">
              <w:rPr>
                <w:rFonts w:ascii="Times New Roman" w:eastAsia="NSimSun" w:hAnsi="Times New Roman" w:cs="Mangal"/>
                <w:spacing w:val="-4"/>
                <w:sz w:val="20"/>
                <w:szCs w:val="20"/>
                <w:lang w:eastAsia="pl-PL"/>
              </w:rPr>
              <w:t>2. potwierdzona za zgodność z oryginałem kopię zlecenia na zaopatrzenie w wyroby medyczne; z przyjęciem go do realizacji.</w:t>
            </w:r>
          </w:p>
        </w:tc>
      </w:tr>
      <w:tr w:rsidR="00115649" w14:paraId="703DB92B" w14:textId="77777777" w:rsidTr="00115649">
        <w:tc>
          <w:tcPr>
            <w:tcW w:w="421" w:type="dxa"/>
          </w:tcPr>
          <w:p w14:paraId="15EEE5E6" w14:textId="1A2A3436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568" w:type="dxa"/>
          </w:tcPr>
          <w:p w14:paraId="08F66999" w14:textId="171A0119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15649">
              <w:rPr>
                <w:rFonts w:ascii="Times New Roman" w:hAnsi="Times New Roman" w:cs="Times New Roman"/>
                <w:sz w:val="20"/>
                <w:szCs w:val="20"/>
              </w:rPr>
              <w:t>Kopia dokumentu stanowiącego opiekę prawną nad podopiecznym w przypadku wniosku dot. osoby niepełnosprawnej w imieniu, której występuje opiekun prawny/pełnomocnik.</w:t>
            </w:r>
          </w:p>
        </w:tc>
      </w:tr>
      <w:tr w:rsidR="00115649" w14:paraId="053AAEC3" w14:textId="77777777" w:rsidTr="00115649">
        <w:tc>
          <w:tcPr>
            <w:tcW w:w="421" w:type="dxa"/>
          </w:tcPr>
          <w:p w14:paraId="0AF5955E" w14:textId="4F8C136F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68" w:type="dxa"/>
          </w:tcPr>
          <w:p w14:paraId="0A6FFC9C" w14:textId="2A019AA2" w:rsidR="00115649" w:rsidRPr="00115649" w:rsidRDefault="00115649" w:rsidP="00115649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15649">
              <w:rPr>
                <w:rFonts w:ascii="Times New Roman" w:hAnsi="Times New Roman" w:cs="Times New Roman"/>
                <w:sz w:val="20"/>
                <w:szCs w:val="20"/>
              </w:rPr>
              <w:t>Zaświadczenie ze szkoły lub z uczelni w przypadku osób niepełnosprawnych w wieku 16-24 lat  uczących się i niepracujących.</w:t>
            </w:r>
          </w:p>
        </w:tc>
      </w:tr>
    </w:tbl>
    <w:p w14:paraId="68777428" w14:textId="77777777" w:rsidR="000757FD" w:rsidRDefault="000757FD" w:rsidP="00BC6FFA">
      <w:pPr>
        <w:rPr>
          <w:rFonts w:ascii="Times New Roman" w:hAnsi="Times New Roman" w:cs="Times New Roman"/>
        </w:rPr>
      </w:pPr>
    </w:p>
    <w:p w14:paraId="59E01BD3" w14:textId="77777777" w:rsidR="00BC6FFA" w:rsidRPr="00BC6FFA" w:rsidRDefault="00BC6FFA" w:rsidP="009B7AD7">
      <w:pPr>
        <w:rPr>
          <w:rFonts w:ascii="Times New Roman" w:hAnsi="Times New Roman" w:cs="Times New Roman"/>
        </w:rPr>
      </w:pPr>
    </w:p>
    <w:sectPr w:rsidR="00BC6FFA" w:rsidRPr="00BC6FFA" w:rsidSect="00CE6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340" w:bottom="584" w:left="567" w:header="737" w:footer="244" w:gutter="0"/>
      <w:cols w:space="708"/>
      <w:titlePg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B809" w14:textId="77777777" w:rsidR="00184884" w:rsidRDefault="00184884" w:rsidP="00CE6C98">
      <w:pPr>
        <w:pBdr>
          <w:bottom w:val="none" w:sz="0" w:space="13" w:color="000000"/>
        </w:pBdr>
      </w:pPr>
      <w:r>
        <w:separator/>
      </w:r>
    </w:p>
  </w:endnote>
  <w:endnote w:type="continuationSeparator" w:id="0">
    <w:p w14:paraId="6E611891" w14:textId="77777777" w:rsidR="00184884" w:rsidRDefault="00184884" w:rsidP="00CE6C98">
      <w:pPr>
        <w:pBdr>
          <w:bottom w:val="none" w:sz="0" w:space="13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380D" w14:textId="77777777" w:rsidR="00D51415" w:rsidRDefault="00D51415" w:rsidP="00CE6C98">
    <w:pPr>
      <w:pStyle w:val="Stopka"/>
      <w:pBdr>
        <w:bottom w:val="none" w:sz="0" w:space="13" w:color="000000"/>
      </w:pBdr>
      <w:jc w:val="center"/>
    </w:pPr>
    <w:r>
      <w:rPr>
        <w:rStyle w:val="Domylnaczcionkaakapitu1"/>
        <w:rFonts w:eastAsia="Times New Roman"/>
      </w:rPr>
      <w:t xml:space="preserve">Strona </w:t>
    </w:r>
    <w:r>
      <w:rPr>
        <w:rStyle w:val="Domylnaczcionkaakapitu1"/>
        <w:rFonts w:eastAsia="Times New Roman"/>
      </w:rPr>
      <w:fldChar w:fldCharType="begin"/>
    </w:r>
    <w:r>
      <w:rPr>
        <w:rStyle w:val="Domylnaczcionkaakapitu1"/>
        <w:rFonts w:eastAsia="Times New Roman"/>
      </w:rPr>
      <w:instrText xml:space="preserve"> PAGE </w:instrText>
    </w:r>
    <w:r>
      <w:rPr>
        <w:rStyle w:val="Domylnaczcionkaakapitu1"/>
        <w:rFonts w:eastAsia="Times New Roman"/>
      </w:rPr>
      <w:fldChar w:fldCharType="separate"/>
    </w:r>
    <w:r>
      <w:rPr>
        <w:rStyle w:val="Domylnaczcionkaakapitu1"/>
        <w:rFonts w:eastAsia="Times New Roman"/>
      </w:rPr>
      <w:t>6</w:t>
    </w:r>
    <w:r>
      <w:rPr>
        <w:rStyle w:val="Domylnaczcionkaakapitu1"/>
        <w:rFonts w:eastAsia="Times New Roman"/>
      </w:rPr>
      <w:fldChar w:fldCharType="end"/>
    </w:r>
    <w:r>
      <w:rPr>
        <w:rStyle w:val="Domylnaczcionkaakapitu1"/>
        <w:rFonts w:eastAsia="Times New Roman"/>
      </w:rPr>
      <w:t xml:space="preserve"> z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6559" w14:textId="3FA20B6F" w:rsidR="00D51415" w:rsidRDefault="00D51415" w:rsidP="00CE6C98">
    <w:pPr>
      <w:pStyle w:val="Stopka"/>
      <w:pBdr>
        <w:bottom w:val="none" w:sz="0" w:space="13" w:color="000000"/>
      </w:pBdr>
      <w:jc w:val="center"/>
    </w:pPr>
    <w:r>
      <w:rPr>
        <w:rStyle w:val="Domylnaczcionkaakapitu1"/>
        <w:rFonts w:eastAsia="Times New Roman"/>
      </w:rPr>
      <w:t xml:space="preserve">Strona </w:t>
    </w:r>
    <w:r>
      <w:rPr>
        <w:rStyle w:val="Domylnaczcionkaakapitu1"/>
        <w:rFonts w:eastAsia="Times New Roman"/>
      </w:rPr>
      <w:fldChar w:fldCharType="begin"/>
    </w:r>
    <w:r>
      <w:rPr>
        <w:rStyle w:val="Domylnaczcionkaakapitu1"/>
        <w:rFonts w:eastAsia="Times New Roman"/>
      </w:rPr>
      <w:instrText xml:space="preserve"> PAGE </w:instrText>
    </w:r>
    <w:r>
      <w:rPr>
        <w:rStyle w:val="Domylnaczcionkaakapitu1"/>
        <w:rFonts w:eastAsia="Times New Roman"/>
      </w:rPr>
      <w:fldChar w:fldCharType="separate"/>
    </w:r>
    <w:r>
      <w:rPr>
        <w:rStyle w:val="Domylnaczcionkaakapitu1"/>
        <w:rFonts w:eastAsia="Times New Roman"/>
      </w:rPr>
      <w:t>7</w:t>
    </w:r>
    <w:r>
      <w:rPr>
        <w:rStyle w:val="Domylnaczcionkaakapitu1"/>
        <w:rFonts w:eastAsia="Times New Roman"/>
      </w:rPr>
      <w:fldChar w:fldCharType="end"/>
    </w:r>
    <w:r>
      <w:rPr>
        <w:rStyle w:val="Domylnaczcionkaakapitu1"/>
        <w:rFonts w:eastAsia="Times New Roman"/>
      </w:rPr>
      <w:t xml:space="preserve"> z </w:t>
    </w:r>
    <w:r w:rsidR="00BC6FFA">
      <w:rPr>
        <w:rStyle w:val="Domylnaczcionkaakapitu1"/>
        <w:rFonts w:eastAsia="Times New Roman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D63" w14:textId="35F9E421" w:rsidR="00D51415" w:rsidRDefault="00D51415" w:rsidP="00CE6C98">
    <w:pPr>
      <w:pStyle w:val="Stopka"/>
      <w:pBdr>
        <w:bottom w:val="none" w:sz="0" w:space="13" w:color="000000"/>
      </w:pBdr>
      <w:jc w:val="center"/>
    </w:pPr>
    <w:r>
      <w:rPr>
        <w:rStyle w:val="Domylnaczcionkaakapitu1"/>
        <w:rFonts w:eastAsia="Times New Roman"/>
      </w:rPr>
      <w:t xml:space="preserve">Strona </w:t>
    </w:r>
    <w:r>
      <w:rPr>
        <w:rStyle w:val="Domylnaczcionkaakapitu1"/>
        <w:rFonts w:eastAsia="Times New Roman"/>
      </w:rPr>
      <w:fldChar w:fldCharType="begin"/>
    </w:r>
    <w:r>
      <w:rPr>
        <w:rStyle w:val="Domylnaczcionkaakapitu1"/>
        <w:rFonts w:eastAsia="Times New Roman"/>
      </w:rPr>
      <w:instrText xml:space="preserve"> PAGE </w:instrText>
    </w:r>
    <w:r>
      <w:rPr>
        <w:rStyle w:val="Domylnaczcionkaakapitu1"/>
        <w:rFonts w:eastAsia="Times New Roman"/>
      </w:rPr>
      <w:fldChar w:fldCharType="separate"/>
    </w:r>
    <w:r>
      <w:rPr>
        <w:rStyle w:val="Domylnaczcionkaakapitu1"/>
        <w:rFonts w:eastAsia="Times New Roman"/>
      </w:rPr>
      <w:t>1</w:t>
    </w:r>
    <w:r>
      <w:rPr>
        <w:rStyle w:val="Domylnaczcionkaakapitu1"/>
        <w:rFonts w:eastAsia="Times New Roman"/>
      </w:rPr>
      <w:fldChar w:fldCharType="end"/>
    </w:r>
    <w:r>
      <w:rPr>
        <w:rStyle w:val="Domylnaczcionkaakapitu1"/>
        <w:rFonts w:eastAsia="Times New Roman"/>
      </w:rPr>
      <w:t xml:space="preserve"> z </w:t>
    </w:r>
    <w:r w:rsidR="00FE04AC">
      <w:rPr>
        <w:rStyle w:val="Domylnaczcionkaakapitu1"/>
        <w:rFonts w:eastAsia="Times New Roman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6E32" w14:textId="77777777" w:rsidR="00184884" w:rsidRDefault="00184884" w:rsidP="00CE6C98">
      <w:pPr>
        <w:pBdr>
          <w:bottom w:val="none" w:sz="0" w:space="13" w:color="000000"/>
        </w:pBdr>
      </w:pPr>
      <w:r>
        <w:separator/>
      </w:r>
    </w:p>
  </w:footnote>
  <w:footnote w:type="continuationSeparator" w:id="0">
    <w:p w14:paraId="42D60360" w14:textId="77777777" w:rsidR="00184884" w:rsidRDefault="00184884" w:rsidP="00CE6C98">
      <w:pPr>
        <w:pBdr>
          <w:bottom w:val="none" w:sz="0" w:space="13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FA1B" w14:textId="77777777" w:rsidR="00D51415" w:rsidRDefault="00D51415" w:rsidP="00CE6C98">
    <w:pPr>
      <w:pStyle w:val="Nagwek1"/>
      <w:pBdr>
        <w:bottom w:val="none" w:sz="0" w:space="13" w:color="000000"/>
      </w:pBdr>
      <w:tabs>
        <w:tab w:val="left" w:pos="4535"/>
      </w:tabs>
      <w:spacing w:after="120"/>
    </w:pPr>
    <w:r>
      <w:rPr>
        <w:sz w:val="20"/>
        <w:szCs w:val="20"/>
      </w:rPr>
      <w:t>Wniosek, Rehabilitacja społeczna – Przedmioty ortopedyczne i środki pomocnicze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F1D6" w14:textId="77777777" w:rsidR="00D51415" w:rsidRDefault="00D51415" w:rsidP="00CE6C98">
    <w:pPr>
      <w:pStyle w:val="Nagwek1"/>
      <w:pBdr>
        <w:bottom w:val="none" w:sz="0" w:space="13" w:color="000000"/>
      </w:pBdr>
      <w:tabs>
        <w:tab w:val="left" w:pos="4535"/>
      </w:tabs>
      <w:spacing w:after="120"/>
    </w:pPr>
    <w:r>
      <w:rPr>
        <w:sz w:val="20"/>
        <w:szCs w:val="20"/>
      </w:rPr>
      <w:t>Wniosek, Rehabilitacja społeczna – Przedmioty ortopedyczne i środki pomocnicze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F4F0" w14:textId="4A70A34B" w:rsidR="00D51415" w:rsidRPr="00CE6C98" w:rsidRDefault="00D51415" w:rsidP="00CE6C98">
    <w:pPr>
      <w:pStyle w:val="Nagwek1"/>
      <w:pBdr>
        <w:bottom w:val="none" w:sz="0" w:space="13" w:color="000000"/>
      </w:pBdr>
      <w:tabs>
        <w:tab w:val="left" w:pos="4535"/>
      </w:tabs>
      <w:rPr>
        <w:rFonts w:ascii="Times New Roman" w:hAnsi="Times New Roman" w:cs="Times New Roman"/>
      </w:rPr>
    </w:pPr>
    <w:r>
      <w:rPr>
        <w:sz w:val="20"/>
        <w:szCs w:val="20"/>
      </w:rPr>
      <w:t>Wniosek</w:t>
    </w:r>
    <w:r w:rsidR="00CE6C98">
      <w:rPr>
        <w:sz w:val="20"/>
        <w:szCs w:val="20"/>
      </w:rPr>
      <w:t xml:space="preserve">, </w:t>
    </w:r>
    <w:r>
      <w:rPr>
        <w:sz w:val="20"/>
        <w:szCs w:val="20"/>
      </w:rPr>
      <w:t>Przedmioty ortopedyczne i środki pomocnicze</w:t>
    </w:r>
    <w:r w:rsidR="00CE6C98">
      <w:rPr>
        <w:sz w:val="20"/>
        <w:szCs w:val="20"/>
      </w:rPr>
      <w:t xml:space="preserve">                                  </w:t>
    </w:r>
    <w:r w:rsidR="00CE6C98" w:rsidRPr="00CE6C98">
      <w:rPr>
        <w:rFonts w:ascii="Times New Roman" w:hAnsi="Times New Roman" w:cs="Times New Roman"/>
        <w:b/>
        <w:bCs/>
      </w:rPr>
      <w:t>Nr sprawy: PCPR.553. ………………202</w:t>
    </w:r>
    <w:r w:rsidR="00610FCD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66BF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8085AF3"/>
    <w:multiLevelType w:val="hybridMultilevel"/>
    <w:tmpl w:val="407674EA"/>
    <w:lvl w:ilvl="0" w:tplc="21AE7F26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902ECE"/>
    <w:multiLevelType w:val="hybridMultilevel"/>
    <w:tmpl w:val="21785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0F15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F15"/>
    <w:multiLevelType w:val="hybridMultilevel"/>
    <w:tmpl w:val="A3F09722"/>
    <w:lvl w:ilvl="0" w:tplc="6BC03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F2586"/>
    <w:multiLevelType w:val="multilevel"/>
    <w:tmpl w:val="026E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37369547">
    <w:abstractNumId w:val="0"/>
  </w:num>
  <w:num w:numId="2" w16cid:durableId="225802232">
    <w:abstractNumId w:val="3"/>
  </w:num>
  <w:num w:numId="3" w16cid:durableId="2117483468">
    <w:abstractNumId w:val="1"/>
  </w:num>
  <w:num w:numId="4" w16cid:durableId="1148981574">
    <w:abstractNumId w:val="5"/>
  </w:num>
  <w:num w:numId="5" w16cid:durableId="1634211369">
    <w:abstractNumId w:val="4"/>
  </w:num>
  <w:num w:numId="6" w16cid:durableId="61807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98"/>
    <w:rsid w:val="000757FD"/>
    <w:rsid w:val="00075A01"/>
    <w:rsid w:val="000B0507"/>
    <w:rsid w:val="00115649"/>
    <w:rsid w:val="00126FCF"/>
    <w:rsid w:val="001457CB"/>
    <w:rsid w:val="00172215"/>
    <w:rsid w:val="00184884"/>
    <w:rsid w:val="0019233F"/>
    <w:rsid w:val="002444F7"/>
    <w:rsid w:val="00306061"/>
    <w:rsid w:val="003E3D1E"/>
    <w:rsid w:val="00422957"/>
    <w:rsid w:val="004667D0"/>
    <w:rsid w:val="00542EC5"/>
    <w:rsid w:val="00570117"/>
    <w:rsid w:val="00610FCD"/>
    <w:rsid w:val="00694BB2"/>
    <w:rsid w:val="006D0439"/>
    <w:rsid w:val="007C1762"/>
    <w:rsid w:val="008549D2"/>
    <w:rsid w:val="0092151F"/>
    <w:rsid w:val="009B7AD7"/>
    <w:rsid w:val="00A56059"/>
    <w:rsid w:val="00AC0C96"/>
    <w:rsid w:val="00B64006"/>
    <w:rsid w:val="00BC6FFA"/>
    <w:rsid w:val="00C0514E"/>
    <w:rsid w:val="00C22685"/>
    <w:rsid w:val="00C66C56"/>
    <w:rsid w:val="00C763D2"/>
    <w:rsid w:val="00CE6C98"/>
    <w:rsid w:val="00D51415"/>
    <w:rsid w:val="00D5331B"/>
    <w:rsid w:val="00D93D14"/>
    <w:rsid w:val="00EB0337"/>
    <w:rsid w:val="00ED269B"/>
    <w:rsid w:val="00EF3AA0"/>
    <w:rsid w:val="00F354C1"/>
    <w:rsid w:val="00F67D57"/>
    <w:rsid w:val="00FB5075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8CD4"/>
  <w15:chartTrackingRefBased/>
  <w15:docId w15:val="{75D0CBB1-5469-47E7-A0FD-E02EF104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C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" w:hAnsi="Arial" w:cs="Arial"/>
      <w:lang w:eastAsia="zh-CN" w:bidi="hi-IN"/>
      <w14:ligatures w14:val="none"/>
    </w:rPr>
  </w:style>
  <w:style w:type="paragraph" w:styleId="Nagwek2">
    <w:name w:val="heading 2"/>
    <w:basedOn w:val="Nagwek1"/>
    <w:next w:val="Tekstpodstawowy"/>
    <w:link w:val="Nagwek2Znak"/>
    <w:qFormat/>
    <w:rsid w:val="00CE6C98"/>
    <w:pPr>
      <w:numPr>
        <w:ilvl w:val="1"/>
        <w:numId w:val="1"/>
      </w:numPr>
      <w:spacing w:before="283" w:after="567"/>
      <w:jc w:val="center"/>
      <w:outlineLvl w:val="1"/>
    </w:pPr>
    <w:rPr>
      <w:b/>
      <w:bCs/>
      <w:szCs w:val="24"/>
    </w:rPr>
  </w:style>
  <w:style w:type="paragraph" w:styleId="Nagwek3">
    <w:name w:val="heading 3"/>
    <w:basedOn w:val="Nagwek1"/>
    <w:next w:val="Tekstpodstawowy"/>
    <w:link w:val="Nagwek3Znak"/>
    <w:qFormat/>
    <w:rsid w:val="00CE6C98"/>
    <w:pPr>
      <w:numPr>
        <w:ilvl w:val="2"/>
        <w:numId w:val="1"/>
      </w:numPr>
      <w:shd w:val="clear" w:color="auto" w:fill="99CCFF"/>
      <w:spacing w:before="283" w:line="340" w:lineRule="exact"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Nagwek1"/>
    <w:next w:val="Tekstpodstawowy"/>
    <w:link w:val="Nagwek4Znak"/>
    <w:qFormat/>
    <w:rsid w:val="00CE6C98"/>
    <w:pPr>
      <w:numPr>
        <w:ilvl w:val="3"/>
        <w:numId w:val="1"/>
      </w:numPr>
      <w:shd w:val="clear" w:color="auto" w:fill="99CCFF"/>
      <w:spacing w:before="28" w:line="340" w:lineRule="exact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agwek1"/>
    <w:next w:val="Tekstpodstawowy"/>
    <w:link w:val="Nagwek5Znak"/>
    <w:qFormat/>
    <w:rsid w:val="00CE6C98"/>
    <w:pPr>
      <w:numPr>
        <w:ilvl w:val="4"/>
        <w:numId w:val="1"/>
      </w:numPr>
      <w:shd w:val="clear" w:color="auto" w:fill="99CCFF"/>
      <w:spacing w:before="28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6C98"/>
    <w:rPr>
      <w:rFonts w:ascii="Arial" w:eastAsia="Arial" w:hAnsi="Arial" w:cs="Arial"/>
      <w:b/>
      <w:bCs/>
      <w:szCs w:val="24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E6C98"/>
    <w:rPr>
      <w:rFonts w:ascii="Arial" w:eastAsia="Arial" w:hAnsi="Arial" w:cs="Arial"/>
      <w:b/>
      <w:bCs/>
      <w:sz w:val="26"/>
      <w:szCs w:val="26"/>
      <w:shd w:val="clear" w:color="auto" w:fill="99CCFF"/>
      <w:lang w:eastAsia="zh-CN" w:bidi="hi-I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E6C98"/>
    <w:rPr>
      <w:rFonts w:ascii="Arial" w:eastAsia="Arial" w:hAnsi="Arial" w:cs="Arial"/>
      <w:b/>
      <w:bCs/>
      <w:sz w:val="24"/>
      <w:szCs w:val="24"/>
      <w:shd w:val="clear" w:color="auto" w:fill="99CCFF"/>
      <w:lang w:eastAsia="zh-C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E6C98"/>
    <w:rPr>
      <w:rFonts w:ascii="Arial" w:eastAsia="Arial" w:hAnsi="Arial" w:cs="Arial"/>
      <w:b/>
      <w:bCs/>
      <w:i/>
      <w:sz w:val="26"/>
      <w:shd w:val="clear" w:color="auto" w:fill="99CCFF"/>
      <w:lang w:eastAsia="zh-CN" w:bidi="hi-IN"/>
      <w14:ligatures w14:val="none"/>
    </w:rPr>
  </w:style>
  <w:style w:type="character" w:customStyle="1" w:styleId="Domylnaczcionkaakapitu1">
    <w:name w:val="Domyślna czcionka akapitu1"/>
    <w:rsid w:val="00CE6C98"/>
  </w:style>
  <w:style w:type="character" w:styleId="Hipercze">
    <w:name w:val="Hyperlink"/>
    <w:rsid w:val="00CE6C98"/>
    <w:rPr>
      <w:color w:val="000080"/>
      <w:u w:val="single"/>
    </w:rPr>
  </w:style>
  <w:style w:type="paragraph" w:customStyle="1" w:styleId="Nagwek1">
    <w:name w:val="Nagłówek1"/>
    <w:basedOn w:val="Normalny"/>
    <w:rsid w:val="00CE6C98"/>
    <w:pPr>
      <w:suppressLineNumbers/>
      <w:tabs>
        <w:tab w:val="center" w:pos="5386"/>
        <w:tab w:val="right" w:pos="10772"/>
      </w:tabs>
    </w:pPr>
  </w:style>
  <w:style w:type="paragraph" w:styleId="Tekstpodstawowy">
    <w:name w:val="Body Text"/>
    <w:basedOn w:val="Normalny"/>
    <w:link w:val="TekstpodstawowyZnak"/>
    <w:rsid w:val="00CE6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6C98"/>
    <w:rPr>
      <w:rFonts w:ascii="Arial" w:eastAsia="Arial" w:hAnsi="Arial" w:cs="Arial"/>
      <w:lang w:eastAsia="zh-CN" w:bidi="hi-IN"/>
      <w14:ligatures w14:val="none"/>
    </w:rPr>
  </w:style>
  <w:style w:type="paragraph" w:customStyle="1" w:styleId="Normalny1">
    <w:name w:val="Normalny1"/>
    <w:rsid w:val="00CE6C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Zawartotabeli">
    <w:name w:val="Zawartość tabeli"/>
    <w:basedOn w:val="Normalny"/>
    <w:rsid w:val="00CE6C98"/>
    <w:pPr>
      <w:suppressLineNumbers/>
    </w:pPr>
  </w:style>
  <w:style w:type="paragraph" w:customStyle="1" w:styleId="Nagwektabeli">
    <w:name w:val="Nagłówek tabeli"/>
    <w:basedOn w:val="Zawartotabeli"/>
    <w:rsid w:val="00CE6C98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CE6C98"/>
    <w:pPr>
      <w:suppressLineNumbers/>
      <w:tabs>
        <w:tab w:val="center" w:pos="5386"/>
        <w:tab w:val="right" w:pos="10772"/>
      </w:tabs>
    </w:pPr>
  </w:style>
  <w:style w:type="character" w:customStyle="1" w:styleId="StopkaZnak">
    <w:name w:val="Stopka Znak"/>
    <w:basedOn w:val="Domylnaczcionkaakapitu"/>
    <w:link w:val="Stopka"/>
    <w:rsid w:val="00CE6C98"/>
    <w:rPr>
      <w:rFonts w:ascii="Arial" w:eastAsia="Arial" w:hAnsi="Arial" w:cs="Arial"/>
      <w:lang w:eastAsia="zh-CN" w:bidi="hi-IN"/>
      <w14:ligatures w14:val="none"/>
    </w:rPr>
  </w:style>
  <w:style w:type="paragraph" w:customStyle="1" w:styleId="Akapitwwyboremjeden">
    <w:name w:val="Akapit w wyborem jeden"/>
    <w:basedOn w:val="Normalny"/>
    <w:rsid w:val="00CE6C98"/>
    <w:pPr>
      <w:spacing w:before="57" w:after="57"/>
    </w:pPr>
  </w:style>
  <w:style w:type="paragraph" w:styleId="Akapitzlist">
    <w:name w:val="List Paragraph"/>
    <w:basedOn w:val="Normalny"/>
    <w:uiPriority w:val="34"/>
    <w:qFormat/>
    <w:rsid w:val="000757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39"/>
    <w:rsid w:val="00C7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53EA-4A32-4E71-AF1A-9E0FE18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2057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Jarosz</dc:creator>
  <cp:keywords/>
  <dc:description/>
  <cp:lastModifiedBy>Agnieszka Jarosz</cp:lastModifiedBy>
  <cp:revision>14</cp:revision>
  <cp:lastPrinted>2025-01-07T08:15:00Z</cp:lastPrinted>
  <dcterms:created xsi:type="dcterms:W3CDTF">2024-01-04T07:29:00Z</dcterms:created>
  <dcterms:modified xsi:type="dcterms:W3CDTF">2025-01-10T07:40:00Z</dcterms:modified>
</cp:coreProperties>
</file>